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55793C" w:rsidR="00C608DE" w:rsidP="0055793C" w:rsidRDefault="00C608DE" w14:paraId="45B2A51F" w14:textId="556C0CDE">
      <w:pPr>
        <w:pStyle w:val="Title"/>
        <w:jc w:val="center"/>
        <w:rPr>
          <w:b/>
          <w:bCs/>
          <w:sz w:val="32"/>
          <w:szCs w:val="32"/>
        </w:rPr>
      </w:pPr>
      <w:r w:rsidRPr="0055793C">
        <w:rPr>
          <w:b/>
          <w:bCs/>
          <w:sz w:val="32"/>
          <w:szCs w:val="32"/>
        </w:rPr>
        <w:t xml:space="preserve">Komunikat nr </w:t>
      </w:r>
      <w:r w:rsidRPr="0055793C" w:rsidR="00B4707F">
        <w:rPr>
          <w:b/>
          <w:bCs/>
          <w:sz w:val="32"/>
          <w:szCs w:val="32"/>
        </w:rPr>
        <w:t>1</w:t>
      </w:r>
      <w:r w:rsidRPr="0055793C">
        <w:rPr>
          <w:b/>
          <w:bCs/>
          <w:sz w:val="32"/>
          <w:szCs w:val="32"/>
        </w:rPr>
        <w:t xml:space="preserve"> dotyczący</w:t>
      </w:r>
    </w:p>
    <w:p w:rsidRPr="0055793C" w:rsidR="0055793C" w:rsidP="0055793C" w:rsidRDefault="0055793C" w14:paraId="0B024EA1" w14:textId="77777777"/>
    <w:p w:rsidR="00B4707F" w:rsidP="00294557" w:rsidRDefault="00C608DE" w14:paraId="0136222F" w14:textId="77777777">
      <w:pPr>
        <w:jc w:val="center"/>
        <w:rPr>
          <w:b/>
          <w:bCs/>
        </w:rPr>
      </w:pPr>
      <w:r w:rsidRPr="00E90327">
        <w:rPr>
          <w:b/>
          <w:bCs/>
        </w:rPr>
        <w:t xml:space="preserve">Kongresu </w:t>
      </w:r>
      <w:r w:rsidR="00B4707F">
        <w:rPr>
          <w:b/>
          <w:bCs/>
        </w:rPr>
        <w:t xml:space="preserve">Podsumowującego rok Jubileuszowy </w:t>
      </w:r>
    </w:p>
    <w:p w:rsidR="00294557" w:rsidP="00294557" w:rsidRDefault="00C608DE" w14:paraId="3D16BB23" w14:textId="543B4796">
      <w:pPr>
        <w:jc w:val="center"/>
        <w:rPr>
          <w:b/>
          <w:bCs/>
        </w:rPr>
      </w:pPr>
      <w:r w:rsidRPr="00E90327">
        <w:rPr>
          <w:b/>
          <w:bCs/>
        </w:rPr>
        <w:t>100</w:t>
      </w:r>
      <w:r>
        <w:rPr>
          <w:b/>
          <w:bCs/>
        </w:rPr>
        <w:t>-</w:t>
      </w:r>
      <w:r w:rsidRPr="00E90327">
        <w:rPr>
          <w:b/>
          <w:bCs/>
        </w:rPr>
        <w:t>lecia powstania Polskiego Towarzystwa Polityki Społecznej</w:t>
      </w:r>
      <w:r w:rsidR="00294557">
        <w:rPr>
          <w:b/>
          <w:bCs/>
        </w:rPr>
        <w:t>:</w:t>
      </w:r>
    </w:p>
    <w:p w:rsidR="00C608DE" w:rsidP="00294557" w:rsidRDefault="00B4707F" w14:paraId="26270BB5" w14:textId="165A63CC">
      <w:pPr>
        <w:jc w:val="center"/>
        <w:rPr>
          <w:b/>
          <w:bCs/>
        </w:rPr>
      </w:pPr>
      <w:r w:rsidRPr="000231F6">
        <w:rPr>
          <w:b/>
          <w:bCs/>
          <w:lang w:val="en-US"/>
        </w:rPr>
        <w:t>8-10</w:t>
      </w:r>
      <w:r w:rsidRPr="000231F6" w:rsidR="00C608DE">
        <w:rPr>
          <w:b/>
          <w:bCs/>
          <w:lang w:val="en-US"/>
        </w:rPr>
        <w:t xml:space="preserve"> grudnia 202</w:t>
      </w:r>
      <w:r w:rsidRPr="000231F6">
        <w:rPr>
          <w:b/>
          <w:bCs/>
          <w:lang w:val="en-US"/>
        </w:rPr>
        <w:t>5</w:t>
      </w:r>
      <w:r w:rsidRPr="000231F6" w:rsidR="00C608DE">
        <w:rPr>
          <w:b/>
          <w:bCs/>
          <w:lang w:val="en-US"/>
        </w:rPr>
        <w:t xml:space="preserve"> r. </w:t>
      </w:r>
      <w:r w:rsidRPr="000231F6" w:rsidR="00C608DE">
        <w:rPr>
          <w:b/>
          <w:bCs/>
          <w:lang w:val="en-US"/>
        </w:rPr>
        <w:br/>
      </w:r>
      <w:r w:rsidRPr="000231F6" w:rsidR="00C608DE">
        <w:rPr>
          <w:b/>
          <w:bCs/>
          <w:lang w:val="en-US"/>
        </w:rPr>
        <w:t xml:space="preserve">Hotel </w:t>
      </w:r>
      <w:r w:rsidRPr="000231F6">
        <w:rPr>
          <w:b/>
          <w:bCs/>
          <w:lang w:val="en-US"/>
        </w:rPr>
        <w:t>SoundGarden</w:t>
      </w:r>
      <w:r w:rsidRPr="000231F6" w:rsidR="00C608DE">
        <w:rPr>
          <w:b/>
          <w:bCs/>
          <w:lang w:val="en-US"/>
        </w:rPr>
        <w:t xml:space="preserve">, ul. </w:t>
      </w:r>
      <w:r>
        <w:rPr>
          <w:b/>
          <w:bCs/>
        </w:rPr>
        <w:t>Żwirki i Wigury 18</w:t>
      </w:r>
      <w:r w:rsidR="00C608DE">
        <w:rPr>
          <w:b/>
          <w:bCs/>
        </w:rPr>
        <w:t xml:space="preserve">, </w:t>
      </w:r>
      <w:r w:rsidRPr="00E90327" w:rsidR="00C608DE">
        <w:rPr>
          <w:b/>
          <w:bCs/>
        </w:rPr>
        <w:t xml:space="preserve">Warszawa </w:t>
      </w:r>
    </w:p>
    <w:p w:rsidR="00D00937" w:rsidP="00294557" w:rsidRDefault="00D00937" w14:paraId="5CB01732" w14:textId="77777777">
      <w:pPr>
        <w:jc w:val="center"/>
        <w:rPr>
          <w:b/>
          <w:bCs/>
        </w:rPr>
      </w:pPr>
    </w:p>
    <w:p w:rsidR="001A49A6" w:rsidP="00294557" w:rsidRDefault="001A49A6" w14:paraId="518E7919" w14:textId="77777777">
      <w:pPr>
        <w:jc w:val="center"/>
        <w:rPr>
          <w:b/>
          <w:bCs/>
        </w:rPr>
      </w:pPr>
    </w:p>
    <w:p w:rsidRPr="001A49A6" w:rsidR="00294557" w:rsidP="0076439F" w:rsidRDefault="007D732D" w14:paraId="2EC1ADF3" w14:textId="6D97AE21">
      <w:pPr>
        <w:jc w:val="both"/>
        <w:rPr>
          <w:b/>
          <w:bCs/>
          <w:sz w:val="22"/>
          <w:szCs w:val="22"/>
        </w:rPr>
      </w:pPr>
      <w:r w:rsidRPr="001A49A6">
        <w:rPr>
          <w:b/>
          <w:bCs/>
          <w:sz w:val="22"/>
          <w:szCs w:val="22"/>
        </w:rPr>
        <w:t>*</w:t>
      </w:r>
      <w:r w:rsidRPr="001A49A6" w:rsidR="00294557">
        <w:rPr>
          <w:b/>
          <w:bCs/>
          <w:sz w:val="22"/>
          <w:szCs w:val="22"/>
        </w:rPr>
        <w:t xml:space="preserve">Kongres odbywa się w ramach Corocznej </w:t>
      </w:r>
      <w:r w:rsidR="00AA519C">
        <w:rPr>
          <w:b/>
          <w:bCs/>
          <w:sz w:val="22"/>
          <w:szCs w:val="22"/>
        </w:rPr>
        <w:t>–</w:t>
      </w:r>
      <w:r w:rsidRPr="001A49A6" w:rsidR="00294557">
        <w:rPr>
          <w:b/>
          <w:bCs/>
          <w:sz w:val="22"/>
          <w:szCs w:val="22"/>
        </w:rPr>
        <w:t xml:space="preserve"> </w:t>
      </w:r>
      <w:r w:rsidRPr="00EC79A7" w:rsidR="00EC79A7">
        <w:rPr>
          <w:b/>
          <w:bCs/>
          <w:sz w:val="22"/>
          <w:szCs w:val="22"/>
        </w:rPr>
        <w:t>XLII</w:t>
      </w:r>
      <w:r w:rsidR="00EC79A7">
        <w:rPr>
          <w:b/>
          <w:bCs/>
          <w:sz w:val="22"/>
          <w:szCs w:val="22"/>
        </w:rPr>
        <w:t xml:space="preserve"> O</w:t>
      </w:r>
      <w:r w:rsidRPr="001A49A6" w:rsidR="00294557">
        <w:rPr>
          <w:b/>
          <w:bCs/>
          <w:sz w:val="22"/>
          <w:szCs w:val="22"/>
        </w:rPr>
        <w:t xml:space="preserve">gólnopolskiej </w:t>
      </w:r>
      <w:r w:rsidR="00EC79A7">
        <w:rPr>
          <w:b/>
          <w:bCs/>
          <w:sz w:val="22"/>
          <w:szCs w:val="22"/>
        </w:rPr>
        <w:t>K</w:t>
      </w:r>
      <w:r w:rsidRPr="001A49A6" w:rsidR="00294557">
        <w:rPr>
          <w:b/>
          <w:bCs/>
          <w:sz w:val="22"/>
          <w:szCs w:val="22"/>
        </w:rPr>
        <w:t xml:space="preserve">onferencji </w:t>
      </w:r>
      <w:r w:rsidR="00EC79A7">
        <w:rPr>
          <w:b/>
          <w:bCs/>
          <w:sz w:val="22"/>
          <w:szCs w:val="22"/>
        </w:rPr>
        <w:t>P</w:t>
      </w:r>
      <w:r w:rsidRPr="001A49A6" w:rsidR="00294557">
        <w:rPr>
          <w:b/>
          <w:bCs/>
          <w:sz w:val="22"/>
          <w:szCs w:val="22"/>
        </w:rPr>
        <w:t xml:space="preserve">olityków </w:t>
      </w:r>
      <w:r w:rsidR="00EC79A7">
        <w:rPr>
          <w:b/>
          <w:bCs/>
          <w:sz w:val="22"/>
          <w:szCs w:val="22"/>
        </w:rPr>
        <w:t>S</w:t>
      </w:r>
      <w:r w:rsidRPr="001A49A6" w:rsidR="00294557">
        <w:rPr>
          <w:b/>
          <w:bCs/>
          <w:sz w:val="22"/>
          <w:szCs w:val="22"/>
        </w:rPr>
        <w:t>połecznych</w:t>
      </w:r>
    </w:p>
    <w:p w:rsidR="00F1217B" w:rsidP="0076439F" w:rsidRDefault="000D6A31" w14:paraId="3E38B506" w14:textId="591067DD">
      <w:pPr>
        <w:jc w:val="both"/>
        <w:rPr>
          <w:b/>
          <w:bCs/>
          <w:sz w:val="22"/>
          <w:szCs w:val="22"/>
        </w:rPr>
      </w:pPr>
      <w:r w:rsidRPr="001A49A6">
        <w:rPr>
          <w:b/>
          <w:bCs/>
          <w:sz w:val="22"/>
          <w:szCs w:val="22"/>
        </w:rPr>
        <w:t>**</w:t>
      </w:r>
      <w:r w:rsidRPr="001A49A6" w:rsidR="00E22651">
        <w:rPr>
          <w:b/>
          <w:bCs/>
          <w:sz w:val="22"/>
          <w:szCs w:val="22"/>
        </w:rPr>
        <w:t xml:space="preserve"> W </w:t>
      </w:r>
      <w:r w:rsidR="00D753A9">
        <w:rPr>
          <w:b/>
          <w:bCs/>
          <w:sz w:val="22"/>
          <w:szCs w:val="22"/>
        </w:rPr>
        <w:t>programie</w:t>
      </w:r>
      <w:r w:rsidRPr="001A49A6" w:rsidR="00D753A9">
        <w:rPr>
          <w:b/>
          <w:bCs/>
          <w:sz w:val="22"/>
          <w:szCs w:val="22"/>
        </w:rPr>
        <w:t xml:space="preserve"> </w:t>
      </w:r>
      <w:r w:rsidRPr="001A49A6" w:rsidR="00E22651">
        <w:rPr>
          <w:b/>
          <w:bCs/>
          <w:sz w:val="22"/>
          <w:szCs w:val="22"/>
        </w:rPr>
        <w:t xml:space="preserve">Kongresu </w:t>
      </w:r>
      <w:r w:rsidR="00D753A9">
        <w:rPr>
          <w:b/>
          <w:bCs/>
          <w:sz w:val="22"/>
          <w:szCs w:val="22"/>
        </w:rPr>
        <w:t>znalaz</w:t>
      </w:r>
      <w:r w:rsidR="006A3843">
        <w:rPr>
          <w:b/>
          <w:bCs/>
          <w:sz w:val="22"/>
          <w:szCs w:val="22"/>
        </w:rPr>
        <w:t>ła</w:t>
      </w:r>
      <w:r w:rsidRPr="001A49A6" w:rsidR="00E22651">
        <w:rPr>
          <w:b/>
          <w:bCs/>
          <w:sz w:val="22"/>
          <w:szCs w:val="22"/>
        </w:rPr>
        <w:t xml:space="preserve"> się</w:t>
      </w:r>
      <w:r w:rsidR="00D65E86">
        <w:rPr>
          <w:b/>
          <w:bCs/>
          <w:sz w:val="22"/>
          <w:szCs w:val="22"/>
        </w:rPr>
        <w:t xml:space="preserve"> jubileuszowa</w:t>
      </w:r>
      <w:r w:rsidRPr="001A49A6" w:rsidR="00E22651">
        <w:rPr>
          <w:b/>
          <w:bCs/>
          <w:sz w:val="22"/>
          <w:szCs w:val="22"/>
        </w:rPr>
        <w:t xml:space="preserve"> X Ogólnopolska Konferencja Naukowa pt. </w:t>
      </w:r>
      <w:r w:rsidR="00E867C8">
        <w:rPr>
          <w:b/>
          <w:bCs/>
          <w:sz w:val="22"/>
          <w:szCs w:val="22"/>
        </w:rPr>
        <w:t>„</w:t>
      </w:r>
      <w:r w:rsidRPr="001A49A6" w:rsidR="009E5424">
        <w:rPr>
          <w:b/>
          <w:bCs/>
          <w:sz w:val="22"/>
          <w:szCs w:val="22"/>
        </w:rPr>
        <w:t>Przemiany rodziny i jej miejsce w systemie</w:t>
      </w:r>
      <w:r w:rsidR="00E867C8">
        <w:rPr>
          <w:b/>
          <w:bCs/>
          <w:sz w:val="22"/>
          <w:szCs w:val="22"/>
        </w:rPr>
        <w:t xml:space="preserve"> </w:t>
      </w:r>
      <w:r w:rsidRPr="001A49A6" w:rsidR="009E5424">
        <w:rPr>
          <w:b/>
          <w:bCs/>
          <w:sz w:val="22"/>
          <w:szCs w:val="22"/>
        </w:rPr>
        <w:t>polityki społecznej po 20. latach członkostwa w Unii Europejskiej</w:t>
      </w:r>
      <w:r w:rsidR="00E867C8">
        <w:rPr>
          <w:b/>
          <w:bCs/>
          <w:sz w:val="22"/>
          <w:szCs w:val="22"/>
        </w:rPr>
        <w:t>”</w:t>
      </w:r>
      <w:r w:rsidR="00FA05AD">
        <w:rPr>
          <w:b/>
          <w:bCs/>
          <w:sz w:val="22"/>
          <w:szCs w:val="22"/>
        </w:rPr>
        <w:t xml:space="preserve"> a także Sesja CARESKILL</w:t>
      </w:r>
      <w:r w:rsidR="00AC61A1">
        <w:rPr>
          <w:b/>
          <w:bCs/>
          <w:sz w:val="22"/>
          <w:szCs w:val="22"/>
        </w:rPr>
        <w:t xml:space="preserve">S realizowana w ramach projektu </w:t>
      </w:r>
      <w:r w:rsidRPr="000231F6" w:rsidR="00AC61A1">
        <w:rPr>
          <w:b/>
          <w:bCs/>
          <w:sz w:val="22"/>
          <w:szCs w:val="22"/>
        </w:rPr>
        <w:t>Sektorowa Rada ds. Kompetencji – Opieka nad Osobami Zależnymi i Seniorami</w:t>
      </w:r>
      <w:r w:rsidR="00BB5B2A">
        <w:rPr>
          <w:b/>
          <w:bCs/>
          <w:sz w:val="22"/>
          <w:szCs w:val="22"/>
        </w:rPr>
        <w:t>.</w:t>
      </w:r>
    </w:p>
    <w:p w:rsidR="00C608DE" w:rsidP="0076439F" w:rsidRDefault="00F13E87" w14:paraId="42F8DE25" w14:textId="0DA5851A">
      <w:pP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*** </w:t>
      </w:r>
      <w:r w:rsidR="00F1217B">
        <w:rPr>
          <w:b/>
          <w:bCs/>
          <w:sz w:val="22"/>
          <w:szCs w:val="22"/>
        </w:rPr>
        <w:t xml:space="preserve">Podczas Kongresu będzie obradował Zjazd Wyborczy członków PTPS. </w:t>
      </w:r>
    </w:p>
    <w:p w:rsidR="00FA1371" w:rsidP="00D00937" w:rsidRDefault="00FA1371" w14:paraId="0D504BEC" w14:textId="77777777">
      <w:pPr>
        <w:rPr>
          <w:b/>
          <w:bCs/>
          <w:sz w:val="22"/>
          <w:szCs w:val="22"/>
        </w:rPr>
      </w:pPr>
    </w:p>
    <w:p w:rsidR="0076439F" w:rsidP="0076439F" w:rsidRDefault="00FA1371" w14:paraId="0424323A" w14:textId="77777777">
      <w:pPr>
        <w:jc w:val="both"/>
        <w:rPr>
          <w:b/>
          <w:bCs/>
          <w:sz w:val="20"/>
          <w:szCs w:val="20"/>
        </w:rPr>
      </w:pPr>
      <w:r w:rsidRPr="00FA1371">
        <w:rPr>
          <w:b/>
          <w:bCs/>
          <w:sz w:val="20"/>
          <w:szCs w:val="20"/>
        </w:rPr>
        <w:t>Ramowy program Kongresu:</w:t>
      </w:r>
    </w:p>
    <w:p w:rsidR="006F4C91" w:rsidP="0076439F" w:rsidRDefault="00FA1371" w14:paraId="4D9312BD" w14:textId="77777777">
      <w:pPr>
        <w:jc w:val="both"/>
        <w:rPr>
          <w:b/>
          <w:bCs/>
          <w:sz w:val="20"/>
          <w:szCs w:val="20"/>
        </w:rPr>
      </w:pPr>
      <w:r w:rsidRPr="00FA1371">
        <w:rPr>
          <w:rFonts w:ascii="Segoe UI Emoji" w:hAnsi="Segoe UI Emoji" w:cs="Segoe UI Emoji"/>
          <w:b/>
          <w:bCs/>
          <w:sz w:val="20"/>
          <w:szCs w:val="20"/>
        </w:rPr>
        <w:t>◾</w:t>
      </w:r>
      <w:r w:rsidRPr="00FA1371">
        <w:rPr>
          <w:b/>
          <w:bCs/>
          <w:sz w:val="20"/>
          <w:szCs w:val="20"/>
        </w:rPr>
        <w:t>8 grudnia – Sesja plenarna oraz uroczysta kolacja połączona z wręczeniem medali E. Abramowskiego</w:t>
      </w:r>
      <w:r w:rsidRPr="00FA1371">
        <w:rPr>
          <w:b/>
          <w:bCs/>
          <w:sz w:val="20"/>
          <w:szCs w:val="20"/>
        </w:rPr>
        <w:br/>
      </w:r>
      <w:r w:rsidRPr="00FA1371">
        <w:rPr>
          <w:rFonts w:ascii="Segoe UI Emoji" w:hAnsi="Segoe UI Emoji" w:cs="Segoe UI Emoji"/>
          <w:b/>
          <w:bCs/>
          <w:sz w:val="20"/>
          <w:szCs w:val="20"/>
        </w:rPr>
        <w:t>◾</w:t>
      </w:r>
      <w:r w:rsidRPr="00FA1371">
        <w:rPr>
          <w:b/>
          <w:bCs/>
          <w:sz w:val="20"/>
          <w:szCs w:val="20"/>
        </w:rPr>
        <w:t xml:space="preserve">9 grudnia – Równoległe sesje tematyczne realizowane w ramach Kongresu oraz Konferencji „Przemiany rodziny i jej miejsce w systemie polityki społecznej po 20. latach członkostwa w Unii Europejskiej”, </w:t>
      </w:r>
      <w:r w:rsidRPr="00FA1371" w:rsidR="00107E44">
        <w:rPr>
          <w:b/>
          <w:bCs/>
          <w:sz w:val="20"/>
          <w:szCs w:val="20"/>
        </w:rPr>
        <w:t>sesja CARESKILLS</w:t>
      </w:r>
      <w:r w:rsidR="006F4C91">
        <w:rPr>
          <w:b/>
          <w:bCs/>
          <w:sz w:val="20"/>
          <w:szCs w:val="20"/>
        </w:rPr>
        <w:t xml:space="preserve">, </w:t>
      </w:r>
      <w:r w:rsidRPr="00FA1371">
        <w:rPr>
          <w:b/>
          <w:bCs/>
          <w:sz w:val="20"/>
          <w:szCs w:val="20"/>
        </w:rPr>
        <w:t>kolacja integracyjna</w:t>
      </w:r>
    </w:p>
    <w:p w:rsidRPr="00FA1371" w:rsidR="00D00937" w:rsidP="0076439F" w:rsidRDefault="00FA1371" w14:paraId="6972BFDE" w14:textId="7EB3D170">
      <w:pPr>
        <w:jc w:val="both"/>
        <w:rPr>
          <w:b/>
          <w:bCs/>
          <w:sz w:val="20"/>
          <w:szCs w:val="20"/>
        </w:rPr>
      </w:pPr>
      <w:r w:rsidRPr="00FA1371">
        <w:rPr>
          <w:rFonts w:ascii="Segoe UI Emoji" w:hAnsi="Segoe UI Emoji" w:cs="Segoe UI Emoji"/>
          <w:b/>
          <w:bCs/>
          <w:sz w:val="20"/>
          <w:szCs w:val="20"/>
        </w:rPr>
        <w:t>◾</w:t>
      </w:r>
      <w:r w:rsidRPr="00FA1371">
        <w:rPr>
          <w:b/>
          <w:bCs/>
          <w:sz w:val="20"/>
          <w:szCs w:val="20"/>
        </w:rPr>
        <w:t xml:space="preserve">10 grudnia – Równoległe sesje tematyczne realizowane w ramach Kongresu oraz Konferencji „Przemiany rodziny i jej miejsce w systemie polityki społecznej po 20. latach członkostwa w Unii Europejskiej” </w:t>
      </w:r>
    </w:p>
    <w:p w:rsidRPr="00E90327" w:rsidR="00D00937" w:rsidP="00FA1371" w:rsidRDefault="00D00937" w14:paraId="2CAA4541" w14:textId="77777777">
      <w:pPr>
        <w:rPr>
          <w:b/>
          <w:bCs/>
        </w:rPr>
      </w:pPr>
    </w:p>
    <w:p w:rsidRPr="00D00937" w:rsidR="00C608DE" w:rsidP="00021B43" w:rsidRDefault="00C608DE" w14:paraId="204E3EFF" w14:textId="6B17DDD1">
      <w:pPr>
        <w:jc w:val="both"/>
        <w:rPr>
          <w:sz w:val="32"/>
          <w:szCs w:val="32"/>
        </w:rPr>
      </w:pPr>
      <w:r w:rsidRPr="00C608DE">
        <w:rPr>
          <w:sz w:val="32"/>
          <w:szCs w:val="32"/>
        </w:rPr>
        <w:t>Szanowni Państwo</w:t>
      </w:r>
      <w:r w:rsidR="006C576B">
        <w:rPr>
          <w:sz w:val="32"/>
          <w:szCs w:val="32"/>
        </w:rPr>
        <w:t>,</w:t>
      </w:r>
    </w:p>
    <w:p w:rsidR="00021B43" w:rsidP="00021B43" w:rsidRDefault="006A234D" w14:paraId="75DB0B07" w14:textId="77777777">
      <w:pPr>
        <w:jc w:val="both"/>
      </w:pPr>
      <w:r>
        <w:t xml:space="preserve">Zapraszamy serdecznie do udziału w bardzo ważnej Konferencji naszego środowiska – Kongresie Polityki Społecznej, która odbędzie się już w grudniu 2025 r. w Warszawie. Kongres będzie podsumowaniem Roku Jubileuszowego 100-lecia powstania PTPS. </w:t>
      </w:r>
    </w:p>
    <w:p w:rsidR="001A1FCB" w:rsidP="00021B43" w:rsidRDefault="001A1FCB" w14:paraId="06F512CA" w14:textId="5E59A48C">
      <w:pPr>
        <w:jc w:val="both"/>
      </w:pPr>
      <w:r>
        <w:t xml:space="preserve">W ramach Kongresu odbywa się </w:t>
      </w:r>
      <w:r w:rsidR="00D81AC4">
        <w:t xml:space="preserve">jubileuszowa </w:t>
      </w:r>
      <w:r>
        <w:t xml:space="preserve">X Ogólnopolska Konferencja Naukowa pt. </w:t>
      </w:r>
      <w:r w:rsidR="002B621D">
        <w:t>„</w:t>
      </w:r>
      <w:r>
        <w:t>Przemiany rodziny i jej miejsce w systemie polityki społecznej po 20. latach członkostwa w Unii Europejskiej</w:t>
      </w:r>
      <w:r w:rsidR="002B621D">
        <w:t>”</w:t>
      </w:r>
      <w:r w:rsidR="001B27DF">
        <w:t xml:space="preserve"> a t</w:t>
      </w:r>
      <w:r w:rsidR="002B621D">
        <w:t>akże sesja</w:t>
      </w:r>
      <w:r w:rsidR="00485D15">
        <w:t xml:space="preserve"> </w:t>
      </w:r>
      <w:r w:rsidRPr="000231F6" w:rsidR="00485D15">
        <w:t>CARESKILLS, poświęcona wyzwaniom dopasowani</w:t>
      </w:r>
      <w:r w:rsidR="00B501CC">
        <w:t>a</w:t>
      </w:r>
      <w:r w:rsidRPr="000231F6" w:rsidR="00485D15">
        <w:t xml:space="preserve"> kwalifikacji pracowników sektora opiekuńczego do dynamicznie zmieniających się potrzeb kompetencyjnych pracodawców.</w:t>
      </w:r>
    </w:p>
    <w:p w:rsidR="0023144B" w:rsidP="0023144B" w:rsidRDefault="0023144B" w14:paraId="6E1E947A" w14:textId="02DE7B12"/>
    <w:p w:rsidR="00BF21E0" w:rsidP="006C576B" w:rsidRDefault="008765DE" w14:paraId="5812025C" w14:textId="413CEAC5">
      <w:r>
        <w:t>Poniżej przesyłamy propo</w:t>
      </w:r>
      <w:r w:rsidR="00BE6BC8">
        <w:t>n</w:t>
      </w:r>
      <w:r>
        <w:t xml:space="preserve">owane sesje </w:t>
      </w:r>
      <w:r w:rsidR="00BE6BC8">
        <w:t>tematyczne</w:t>
      </w:r>
      <w:r w:rsidR="0076439F">
        <w:t xml:space="preserve"> Kongresu</w:t>
      </w:r>
      <w:r w:rsidR="00BE6BC8">
        <w:t xml:space="preserve">: </w:t>
      </w:r>
    </w:p>
    <w:p w:rsidRPr="00F9746E" w:rsidR="00AB6E3B" w:rsidP="006C576B" w:rsidRDefault="00AB6E3B" w14:paraId="26D0C103" w14:textId="31142BBC">
      <w:pPr>
        <w:pStyle w:val="ListParagraph"/>
        <w:numPr>
          <w:ilvl w:val="0"/>
          <w:numId w:val="6"/>
        </w:numPr>
        <w:rPr>
          <w:i/>
          <w:iCs/>
        </w:rPr>
      </w:pPr>
      <w:r w:rsidRPr="00F9746E">
        <w:rPr>
          <w:i/>
          <w:iCs/>
        </w:rPr>
        <w:t xml:space="preserve">Współczesne wyzwania polityki społecznej. </w:t>
      </w:r>
    </w:p>
    <w:p w:rsidRPr="00F9746E" w:rsidR="00AB76CB" w:rsidP="006C576B" w:rsidRDefault="00AB6E3B" w14:paraId="4EC65265" w14:textId="2FA6AC4E">
      <w:pPr>
        <w:pStyle w:val="ListParagraph"/>
        <w:numPr>
          <w:ilvl w:val="0"/>
          <w:numId w:val="6"/>
        </w:numPr>
        <w:rPr>
          <w:i/>
          <w:iCs/>
        </w:rPr>
      </w:pPr>
      <w:r w:rsidRPr="00F9746E">
        <w:rPr>
          <w:i/>
          <w:iCs/>
        </w:rPr>
        <w:t>Usługi społeczne</w:t>
      </w:r>
      <w:r w:rsidRPr="00F9746E" w:rsidR="00AB76CB">
        <w:rPr>
          <w:i/>
          <w:iCs/>
        </w:rPr>
        <w:t>, deinstytucjonalizacja</w:t>
      </w:r>
      <w:r w:rsidR="00673050">
        <w:rPr>
          <w:i/>
          <w:iCs/>
        </w:rPr>
        <w:t>.</w:t>
      </w:r>
      <w:r w:rsidRPr="00F9746E" w:rsidR="00AB76CB">
        <w:rPr>
          <w:i/>
          <w:iCs/>
        </w:rPr>
        <w:t xml:space="preserve"> </w:t>
      </w:r>
    </w:p>
    <w:p w:rsidRPr="00F9746E" w:rsidR="006C576B" w:rsidP="006C576B" w:rsidRDefault="00AB76CB" w14:paraId="2B09829E" w14:textId="4E4FC8DC">
      <w:pPr>
        <w:pStyle w:val="ListParagraph"/>
        <w:numPr>
          <w:ilvl w:val="0"/>
          <w:numId w:val="6"/>
        </w:numPr>
        <w:rPr>
          <w:i/>
          <w:iCs/>
        </w:rPr>
      </w:pPr>
      <w:r w:rsidRPr="00F9746E">
        <w:rPr>
          <w:i/>
          <w:iCs/>
        </w:rPr>
        <w:t xml:space="preserve">Praca socjalna </w:t>
      </w:r>
      <w:r w:rsidRPr="00F9746E" w:rsidR="00AB6E3B">
        <w:rPr>
          <w:i/>
          <w:iCs/>
        </w:rPr>
        <w:t xml:space="preserve">i </w:t>
      </w:r>
      <w:r w:rsidRPr="00F9746E" w:rsidR="001C0D24">
        <w:rPr>
          <w:i/>
          <w:iCs/>
        </w:rPr>
        <w:t>profesje społeczne</w:t>
      </w:r>
      <w:r w:rsidR="00673050">
        <w:rPr>
          <w:i/>
          <w:iCs/>
        </w:rPr>
        <w:t>.</w:t>
      </w:r>
      <w:r w:rsidRPr="00F9746E" w:rsidR="00AB6E3B">
        <w:rPr>
          <w:i/>
          <w:iCs/>
        </w:rPr>
        <w:t xml:space="preserve"> </w:t>
      </w:r>
    </w:p>
    <w:p w:rsidRPr="00F9746E" w:rsidR="00AB6E3B" w:rsidP="006C576B" w:rsidRDefault="00AB6E3B" w14:paraId="7E69EFDF" w14:textId="272E5E33">
      <w:pPr>
        <w:pStyle w:val="ListParagraph"/>
        <w:numPr>
          <w:ilvl w:val="0"/>
          <w:numId w:val="6"/>
        </w:numPr>
        <w:rPr>
          <w:i/>
          <w:iCs/>
        </w:rPr>
      </w:pPr>
      <w:r w:rsidRPr="00F9746E">
        <w:rPr>
          <w:i/>
          <w:iCs/>
        </w:rPr>
        <w:t xml:space="preserve">Praktyczne rozwiązania w polskiej polityce społecznej. </w:t>
      </w:r>
    </w:p>
    <w:p w:rsidRPr="00F9746E" w:rsidR="00AB6E3B" w:rsidP="006C576B" w:rsidRDefault="00F9450A" w14:paraId="42A2E36A" w14:textId="6F1EE59F">
      <w:pPr>
        <w:pStyle w:val="ListParagraph"/>
        <w:numPr>
          <w:ilvl w:val="0"/>
          <w:numId w:val="6"/>
        </w:numPr>
        <w:rPr>
          <w:i/>
          <w:iCs/>
        </w:rPr>
      </w:pPr>
      <w:r w:rsidRPr="00F9746E">
        <w:rPr>
          <w:i/>
          <w:iCs/>
        </w:rPr>
        <w:t>W</w:t>
      </w:r>
      <w:r w:rsidRPr="00F9746E" w:rsidR="00AB6E3B">
        <w:rPr>
          <w:i/>
          <w:iCs/>
        </w:rPr>
        <w:t xml:space="preserve">ykorzystanie </w:t>
      </w:r>
      <w:r w:rsidR="005D2C37">
        <w:rPr>
          <w:i/>
          <w:iCs/>
        </w:rPr>
        <w:t xml:space="preserve">nowych </w:t>
      </w:r>
      <w:r w:rsidRPr="00F9746E" w:rsidR="00AB6E3B">
        <w:rPr>
          <w:i/>
          <w:iCs/>
        </w:rPr>
        <w:t xml:space="preserve">technologii w rozwoju polityki społecznej. </w:t>
      </w:r>
    </w:p>
    <w:p w:rsidRPr="00F9746E" w:rsidR="00F9450A" w:rsidP="3E246A88" w:rsidRDefault="00F9450A" w14:paraId="148D0CC7" w14:textId="37AE94D0">
      <w:pPr>
        <w:pStyle w:val="ListParagraph"/>
        <w:numPr>
          <w:ilvl w:val="0"/>
          <w:numId w:val="6"/>
        </w:numPr>
        <w:rPr>
          <w:i/>
          <w:iCs/>
        </w:rPr>
      </w:pPr>
      <w:r w:rsidRPr="3E246A88">
        <w:rPr>
          <w:i/>
          <w:iCs/>
        </w:rPr>
        <w:t>Dezinformacja</w:t>
      </w:r>
      <w:r w:rsidRPr="3E246A88" w:rsidR="00E32683">
        <w:rPr>
          <w:i/>
          <w:iCs/>
        </w:rPr>
        <w:t xml:space="preserve"> i higiena cyfrowa </w:t>
      </w:r>
      <w:r w:rsidRPr="3E246A88">
        <w:rPr>
          <w:i/>
          <w:iCs/>
        </w:rPr>
        <w:t>jako now</w:t>
      </w:r>
      <w:r w:rsidRPr="3E246A88" w:rsidR="008C49A5">
        <w:rPr>
          <w:i/>
          <w:iCs/>
        </w:rPr>
        <w:t>e</w:t>
      </w:r>
      <w:r w:rsidRPr="3E246A88">
        <w:rPr>
          <w:i/>
          <w:iCs/>
        </w:rPr>
        <w:t xml:space="preserve"> kwesti</w:t>
      </w:r>
      <w:r w:rsidRPr="3E246A88" w:rsidR="008C49A5">
        <w:rPr>
          <w:i/>
          <w:iCs/>
        </w:rPr>
        <w:t>e</w:t>
      </w:r>
      <w:r w:rsidRPr="3E246A88">
        <w:rPr>
          <w:i/>
          <w:iCs/>
        </w:rPr>
        <w:t xml:space="preserve"> społeczn</w:t>
      </w:r>
      <w:r w:rsidRPr="3E246A88" w:rsidR="008C49A5">
        <w:rPr>
          <w:i/>
          <w:iCs/>
        </w:rPr>
        <w:t>e</w:t>
      </w:r>
      <w:r w:rsidRPr="3E246A88" w:rsidR="005D2C37">
        <w:rPr>
          <w:i/>
          <w:iCs/>
        </w:rPr>
        <w:t>.</w:t>
      </w:r>
      <w:r w:rsidRPr="3E246A88">
        <w:rPr>
          <w:i/>
          <w:iCs/>
        </w:rPr>
        <w:t xml:space="preserve"> </w:t>
      </w:r>
    </w:p>
    <w:p w:rsidR="00E60640" w:rsidP="00E60640" w:rsidRDefault="00E60640" w14:paraId="69D3F509" w14:textId="65D97B7B">
      <w:pPr>
        <w:pStyle w:val="ListParagraph"/>
        <w:numPr>
          <w:ilvl w:val="0"/>
          <w:numId w:val="6"/>
        </w:numPr>
        <w:rPr>
          <w:i/>
          <w:iCs/>
        </w:rPr>
      </w:pPr>
      <w:r w:rsidRPr="00F9746E">
        <w:rPr>
          <w:i/>
          <w:iCs/>
        </w:rPr>
        <w:t xml:space="preserve">Wyzwania </w:t>
      </w:r>
      <w:r w:rsidRPr="00F9746E" w:rsidR="005C4749">
        <w:rPr>
          <w:i/>
          <w:iCs/>
        </w:rPr>
        <w:t xml:space="preserve">polityki senioralnej w Polsce. </w:t>
      </w:r>
    </w:p>
    <w:p w:rsidRPr="00285A41" w:rsidR="00E42D3B" w:rsidP="00285A41" w:rsidRDefault="00E42D3B" w14:paraId="7475DB33" w14:textId="0125D6EF">
      <w:pPr>
        <w:pStyle w:val="ListParagraph"/>
        <w:numPr>
          <w:ilvl w:val="0"/>
          <w:numId w:val="6"/>
        </w:numPr>
        <w:rPr>
          <w:i/>
          <w:iCs/>
        </w:rPr>
      </w:pPr>
      <w:r w:rsidRPr="00E42D3B">
        <w:rPr>
          <w:i/>
          <w:iCs/>
        </w:rPr>
        <w:t xml:space="preserve"> Przemiany polskiej rodziny oraz ich ekonomiczne, społeczne i kulturowe uwarunkowania</w:t>
      </w:r>
      <w:r w:rsidR="005D2C37">
        <w:rPr>
          <w:i/>
          <w:iCs/>
        </w:rPr>
        <w:t>.</w:t>
      </w:r>
      <w:r w:rsidRPr="00E42D3B">
        <w:rPr>
          <w:i/>
          <w:iCs/>
        </w:rPr>
        <w:t xml:space="preserve"> </w:t>
      </w:r>
    </w:p>
    <w:p w:rsidRPr="00284D7A" w:rsidR="00E42D3B" w:rsidP="00284D7A" w:rsidRDefault="00284D7A" w14:paraId="56054F0C" w14:textId="6721C546">
      <w:pPr>
        <w:pStyle w:val="ListParagraph"/>
        <w:numPr>
          <w:ilvl w:val="0"/>
          <w:numId w:val="6"/>
        </w:numPr>
        <w:rPr>
          <w:i/>
          <w:iCs/>
        </w:rPr>
      </w:pPr>
      <w:r>
        <w:rPr>
          <w:i/>
          <w:iCs/>
        </w:rPr>
        <w:t xml:space="preserve">Wyzwania i </w:t>
      </w:r>
      <w:r w:rsidR="00BF21E0">
        <w:rPr>
          <w:i/>
          <w:iCs/>
        </w:rPr>
        <w:t>z</w:t>
      </w:r>
      <w:r w:rsidRPr="00E42D3B" w:rsidR="00E42D3B">
        <w:rPr>
          <w:i/>
          <w:iCs/>
        </w:rPr>
        <w:t>miany w zakresie pieczy zastępczej</w:t>
      </w:r>
      <w:r w:rsidR="00735D56">
        <w:rPr>
          <w:i/>
          <w:iCs/>
        </w:rPr>
        <w:t>.</w:t>
      </w:r>
    </w:p>
    <w:p w:rsidR="003D790D" w:rsidP="00E42D3B" w:rsidRDefault="00E42D3B" w14:paraId="30D3D9FF" w14:textId="77777777">
      <w:pPr>
        <w:pStyle w:val="ListParagraph"/>
        <w:numPr>
          <w:ilvl w:val="0"/>
          <w:numId w:val="6"/>
        </w:numPr>
        <w:rPr>
          <w:i/>
          <w:iCs/>
        </w:rPr>
      </w:pPr>
      <w:r w:rsidRPr="00E42D3B">
        <w:rPr>
          <w:i/>
          <w:iCs/>
        </w:rPr>
        <w:t xml:space="preserve">Wyzwania polityk publicznych wobec </w:t>
      </w:r>
      <w:r w:rsidR="00284D7A">
        <w:rPr>
          <w:i/>
          <w:iCs/>
        </w:rPr>
        <w:t xml:space="preserve">demografii i </w:t>
      </w:r>
      <w:r w:rsidRPr="00E42D3B">
        <w:rPr>
          <w:i/>
          <w:iCs/>
        </w:rPr>
        <w:t>rodziny w Polsce.</w:t>
      </w:r>
    </w:p>
    <w:p w:rsidRPr="00BF21E0" w:rsidR="00321AA2" w:rsidP="00321AA2" w:rsidRDefault="003D790D" w14:paraId="76DE53D8" w14:textId="568A8D30">
      <w:pPr>
        <w:pStyle w:val="ListParagraph"/>
        <w:numPr>
          <w:ilvl w:val="0"/>
          <w:numId w:val="6"/>
        </w:numPr>
        <w:rPr>
          <w:i/>
          <w:iCs/>
        </w:rPr>
      </w:pPr>
      <w:r w:rsidRPr="003D790D">
        <w:rPr>
          <w:i/>
          <w:iCs/>
        </w:rPr>
        <w:t>Instytucjonalny wpływ UE na politykę społeczną i rodzinną w Polsce i w innych państwach unijnych</w:t>
      </w:r>
      <w:r w:rsidR="00C86BCA">
        <w:rPr>
          <w:i/>
          <w:iCs/>
        </w:rPr>
        <w:t xml:space="preserve"> -p</w:t>
      </w:r>
      <w:r w:rsidRPr="00C86BCA" w:rsidR="00321AA2">
        <w:rPr>
          <w:i/>
          <w:iCs/>
        </w:rPr>
        <w:t xml:space="preserve">erspektywy Unii Europejskiej wobec funkcjonowania instytucji rodziny. </w:t>
      </w:r>
    </w:p>
    <w:p w:rsidRPr="00C86BCA" w:rsidR="00BF21E0" w:rsidP="00C86BCA" w:rsidRDefault="003D790D" w14:paraId="0C5A1ADE" w14:textId="77777777">
      <w:pPr>
        <w:pStyle w:val="ListParagraph"/>
        <w:numPr>
          <w:ilvl w:val="0"/>
          <w:numId w:val="6"/>
        </w:numPr>
        <w:rPr>
          <w:i/>
          <w:iCs/>
        </w:rPr>
      </w:pPr>
      <w:r w:rsidRPr="00C86BCA">
        <w:rPr>
          <w:i/>
          <w:iCs/>
        </w:rPr>
        <w:t xml:space="preserve">Makrospołeczny i makroekonomiczny wymiar europeizacji polityk publicznych (społecznych). </w:t>
      </w:r>
    </w:p>
    <w:p w:rsidRPr="0076439F" w:rsidR="00D745BA" w:rsidP="00D745BA" w:rsidRDefault="00BF21E0" w14:paraId="5D4A3A73" w14:textId="64D500E8">
      <w:pPr>
        <w:pStyle w:val="ListParagraph"/>
        <w:numPr>
          <w:ilvl w:val="0"/>
          <w:numId w:val="6"/>
        </w:numPr>
        <w:rPr>
          <w:i/>
          <w:iCs/>
        </w:rPr>
      </w:pPr>
      <w:r w:rsidRPr="0076439F">
        <w:rPr>
          <w:i/>
          <w:iCs/>
        </w:rPr>
        <w:t>Pozytywne i negatywne konsekwencje 20-lecia Polski w UE.</w:t>
      </w:r>
    </w:p>
    <w:p w:rsidRPr="00F9746E" w:rsidR="00DF321F" w:rsidP="00E60640" w:rsidRDefault="00DF321F" w14:paraId="0E1B105B" w14:textId="13D3E7F3">
      <w:pPr>
        <w:pStyle w:val="ListParagraph"/>
        <w:numPr>
          <w:ilvl w:val="0"/>
          <w:numId w:val="6"/>
        </w:numPr>
        <w:rPr>
          <w:i/>
          <w:iCs/>
        </w:rPr>
      </w:pPr>
      <w:r w:rsidRPr="00F9746E">
        <w:rPr>
          <w:i/>
          <w:iCs/>
        </w:rPr>
        <w:t>Reformowanie i problemy pomocy społecznej</w:t>
      </w:r>
      <w:r w:rsidR="008C49A5">
        <w:rPr>
          <w:i/>
          <w:iCs/>
        </w:rPr>
        <w:t>.</w:t>
      </w:r>
      <w:r w:rsidRPr="00F9746E">
        <w:rPr>
          <w:i/>
          <w:iCs/>
        </w:rPr>
        <w:t xml:space="preserve"> </w:t>
      </w:r>
    </w:p>
    <w:p w:rsidRPr="00F9746E" w:rsidR="005C4749" w:rsidP="00A86425" w:rsidRDefault="00AB76CB" w14:paraId="307557C1" w14:textId="3293DFE5">
      <w:pPr>
        <w:pStyle w:val="ListParagraph"/>
        <w:numPr>
          <w:ilvl w:val="0"/>
          <w:numId w:val="6"/>
        </w:numPr>
        <w:rPr>
          <w:i/>
          <w:iCs/>
        </w:rPr>
      </w:pPr>
      <w:r w:rsidRPr="00F9746E">
        <w:rPr>
          <w:i/>
          <w:iCs/>
        </w:rPr>
        <w:t>Polityka migracyjna</w:t>
      </w:r>
      <w:r w:rsidR="00664387">
        <w:rPr>
          <w:i/>
          <w:iCs/>
        </w:rPr>
        <w:t>.</w:t>
      </w:r>
      <w:r w:rsidRPr="00F9746E">
        <w:rPr>
          <w:i/>
          <w:iCs/>
        </w:rPr>
        <w:t xml:space="preserve"> </w:t>
      </w:r>
    </w:p>
    <w:p w:rsidRPr="00F9746E" w:rsidR="00A86425" w:rsidP="00A86425" w:rsidRDefault="00A86425" w14:paraId="27C7A874" w14:textId="51D37BD7">
      <w:pPr>
        <w:pStyle w:val="ListParagraph"/>
        <w:numPr>
          <w:ilvl w:val="0"/>
          <w:numId w:val="6"/>
        </w:numPr>
        <w:rPr>
          <w:i/>
          <w:iCs/>
        </w:rPr>
      </w:pPr>
      <w:r w:rsidRPr="00F9746E">
        <w:rPr>
          <w:i/>
          <w:iCs/>
        </w:rPr>
        <w:t>Rynek pracy i ekonomia społeczna</w:t>
      </w:r>
      <w:r w:rsidR="00664387">
        <w:rPr>
          <w:i/>
          <w:iCs/>
        </w:rPr>
        <w:t>.</w:t>
      </w:r>
      <w:r w:rsidRPr="00F9746E">
        <w:rPr>
          <w:i/>
          <w:iCs/>
        </w:rPr>
        <w:t xml:space="preserve"> </w:t>
      </w:r>
    </w:p>
    <w:p w:rsidR="005C4749" w:rsidP="005C4749" w:rsidRDefault="005C4749" w14:paraId="32DD97A1" w14:textId="2ECEBB39">
      <w:pPr>
        <w:pStyle w:val="ListParagraph"/>
        <w:numPr>
          <w:ilvl w:val="0"/>
          <w:numId w:val="6"/>
        </w:numPr>
        <w:rPr>
          <w:i/>
          <w:iCs/>
        </w:rPr>
      </w:pPr>
      <w:r w:rsidRPr="00F9746E">
        <w:rPr>
          <w:i/>
          <w:iCs/>
        </w:rPr>
        <w:t>Polski system emerytalny i</w:t>
      </w:r>
      <w:r w:rsidRPr="00F9746E" w:rsidR="00A86425">
        <w:rPr>
          <w:i/>
          <w:iCs/>
        </w:rPr>
        <w:t xml:space="preserve"> ubezpieczeń społecznych</w:t>
      </w:r>
      <w:r w:rsidR="00664387">
        <w:rPr>
          <w:i/>
          <w:iCs/>
        </w:rPr>
        <w:t>.</w:t>
      </w:r>
    </w:p>
    <w:p w:rsidR="00962FE1" w:rsidP="005C4749" w:rsidRDefault="00962FE1" w14:paraId="36CDB3F3" w14:textId="3992CCE1">
      <w:pPr>
        <w:pStyle w:val="ListParagraph"/>
        <w:numPr>
          <w:ilvl w:val="0"/>
          <w:numId w:val="6"/>
        </w:numPr>
        <w:rPr>
          <w:i/>
          <w:iCs/>
        </w:rPr>
      </w:pPr>
      <w:r>
        <w:rPr>
          <w:i/>
          <w:iCs/>
        </w:rPr>
        <w:t>Usługi opiekuńcze – jakich kompetencji potrzebujemy?</w:t>
      </w:r>
    </w:p>
    <w:p w:rsidR="00E01EEC" w:rsidP="5A8ACDAF" w:rsidRDefault="00E01EEC" w14:paraId="5F5CB4C8" w14:textId="2620E746">
      <w:pPr>
        <w:pStyle w:val="ListParagraph"/>
        <w:numPr>
          <w:ilvl w:val="0"/>
          <w:numId w:val="6"/>
        </w:numPr>
        <w:rPr>
          <w:i/>
          <w:iCs/>
        </w:rPr>
      </w:pPr>
      <w:r w:rsidRPr="5A8ACDAF">
        <w:rPr>
          <w:i/>
          <w:iCs/>
        </w:rPr>
        <w:t>Zmiany k</w:t>
      </w:r>
      <w:r w:rsidRPr="5A8ACDAF" w:rsidR="00A76FDD">
        <w:rPr>
          <w:i/>
          <w:iCs/>
        </w:rPr>
        <w:t>limat</w:t>
      </w:r>
      <w:r w:rsidRPr="5A8ACDAF">
        <w:rPr>
          <w:i/>
          <w:iCs/>
        </w:rPr>
        <w:t xml:space="preserve">u </w:t>
      </w:r>
      <w:r w:rsidRPr="5A8ACDAF" w:rsidR="00A76FDD">
        <w:rPr>
          <w:i/>
          <w:iCs/>
        </w:rPr>
        <w:t>i</w:t>
      </w:r>
      <w:r w:rsidRPr="5A8ACDAF">
        <w:rPr>
          <w:i/>
          <w:iCs/>
        </w:rPr>
        <w:t xml:space="preserve"> ich konsekwencje społeczne.</w:t>
      </w:r>
    </w:p>
    <w:p w:rsidRPr="00D122D4" w:rsidR="00D237B4" w:rsidP="00C608DE" w:rsidRDefault="00435D15" w14:paraId="1C09B9D4" w14:textId="7D03C823">
      <w:pPr>
        <w:pStyle w:val="ListParagraph"/>
        <w:numPr>
          <w:ilvl w:val="0"/>
          <w:numId w:val="6"/>
        </w:numPr>
        <w:rPr>
          <w:i/>
          <w:iCs/>
        </w:rPr>
      </w:pPr>
      <w:r w:rsidRPr="5A8ACDAF">
        <w:rPr>
          <w:i/>
          <w:iCs/>
        </w:rPr>
        <w:t>O</w:t>
      </w:r>
      <w:r w:rsidRPr="5A8ACDAF" w:rsidR="00A76FDD">
        <w:rPr>
          <w:i/>
          <w:iCs/>
        </w:rPr>
        <w:t>chrona zdrowia.</w:t>
      </w:r>
    </w:p>
    <w:p w:rsidR="4BA168B5" w:rsidP="5A8ACDAF" w:rsidRDefault="4BA168B5" w14:paraId="5DF43BF0" w14:textId="1C0941FA">
      <w:pPr>
        <w:pStyle w:val="ListParagraph"/>
        <w:numPr>
          <w:ilvl w:val="0"/>
          <w:numId w:val="6"/>
        </w:numPr>
        <w:rPr>
          <w:rFonts w:eastAsiaTheme="minorEastAsia"/>
          <w:i/>
          <w:iCs/>
        </w:rPr>
      </w:pPr>
      <w:r w:rsidRPr="5A8ACDAF">
        <w:rPr>
          <w:rFonts w:eastAsiaTheme="minorEastAsia"/>
          <w:i/>
          <w:iCs/>
        </w:rPr>
        <w:t>Suicydologia - analiza stanu wiedzy oraz kampania edukacyjna</w:t>
      </w:r>
    </w:p>
    <w:p w:rsidR="00A75CD9" w:rsidP="0076439F" w:rsidRDefault="006C576B" w14:paraId="1ADADD79" w14:textId="1B2FA277">
      <w:pPr>
        <w:jc w:val="both"/>
      </w:pPr>
      <w:r w:rsidRPr="00B401B6">
        <w:t xml:space="preserve">Podczas Kongresu zastanowimy się nad dorobkiem </w:t>
      </w:r>
      <w:r w:rsidR="00CA44FA">
        <w:t xml:space="preserve">krajowej i lokalnej </w:t>
      </w:r>
      <w:r w:rsidRPr="00B401B6">
        <w:t>polityki społecznej</w:t>
      </w:r>
      <w:r w:rsidR="00CA44FA">
        <w:t xml:space="preserve">, </w:t>
      </w:r>
      <w:r w:rsidR="00D00937">
        <w:br/>
      </w:r>
      <w:r w:rsidRPr="00B401B6">
        <w:t>a także tym, czym współcześnie jest polityka społeczna, jaką rolę odgrywa w rozwoju społecznym</w:t>
      </w:r>
      <w:r w:rsidR="00CA44FA">
        <w:t>. P</w:t>
      </w:r>
      <w:r w:rsidRPr="00B401B6">
        <w:t>oznamy inspirujące polskie i międzynarodowe przykłady jej zastosowania. Będziemy również dyskutować o wyzwaniach społecznych, które czekają nas w przyszłości oraz nowych zagrożeniach i ryzykach.</w:t>
      </w:r>
      <w:r w:rsidR="003C0B05">
        <w:t xml:space="preserve"> </w:t>
      </w:r>
    </w:p>
    <w:p w:rsidRPr="00462111" w:rsidR="00C65F73" w:rsidP="0076439F" w:rsidRDefault="000E044B" w14:paraId="7697CA10" w14:textId="7DE88EBD">
      <w:pPr>
        <w:jc w:val="both"/>
        <w:rPr>
          <w:b/>
          <w:bCs/>
        </w:rPr>
      </w:pPr>
      <w:r>
        <w:t xml:space="preserve">Podczas </w:t>
      </w:r>
      <w:r w:rsidR="006E28D0">
        <w:t>K</w:t>
      </w:r>
      <w:r>
        <w:t>ongresu w</w:t>
      </w:r>
      <w:r w:rsidR="00C65F73">
        <w:t>ręczymy medale im. E. Abramowskiego</w:t>
      </w:r>
      <w:r w:rsidR="00861A3C">
        <w:t>, także gościom z zagranicy.</w:t>
      </w:r>
    </w:p>
    <w:p w:rsidRPr="00B401B6" w:rsidR="00C65F73" w:rsidP="0076439F" w:rsidRDefault="00C65F73" w14:paraId="382FB3B6" w14:textId="77777777">
      <w:pPr>
        <w:jc w:val="both"/>
      </w:pPr>
      <w:r>
        <w:t xml:space="preserve">Kongres wybierze nowe władze ZG Polskiego Towarzystwa Polityki Społecznej. </w:t>
      </w:r>
    </w:p>
    <w:p w:rsidR="00C65F73" w:rsidP="0076439F" w:rsidRDefault="00C65F73" w14:paraId="1C4764F0" w14:textId="77777777">
      <w:pPr>
        <w:jc w:val="both"/>
      </w:pPr>
    </w:p>
    <w:p w:rsidRPr="00D65E86" w:rsidR="00D65E86" w:rsidP="0076439F" w:rsidRDefault="00D65E86" w14:paraId="2736F6BD" w14:textId="1521E951">
      <w:pPr>
        <w:jc w:val="both"/>
        <w:rPr>
          <w:rFonts w:cstheme="minorHAnsi"/>
        </w:rPr>
      </w:pPr>
      <w:r w:rsidRPr="0076439F">
        <w:rPr>
          <w:rFonts w:cstheme="minorHAnsi"/>
          <w:b/>
          <w:bCs/>
        </w:rPr>
        <w:t>X Ogólnopolska Konferencja Naukowa pt. „Przemiany rodziny i jej miejsce w systemie polityki społecznej po 20. latach członkostwa w Unii Europejskiej”</w:t>
      </w:r>
      <w:r w:rsidRPr="0076439F" w:rsidR="004000A2">
        <w:rPr>
          <w:rFonts w:cstheme="minorHAnsi"/>
          <w:b/>
          <w:bCs/>
        </w:rPr>
        <w:t>, która odbywa się w ramach Kongresu</w:t>
      </w:r>
      <w:r w:rsidR="0076439F">
        <w:rPr>
          <w:rFonts w:cstheme="minorHAnsi"/>
          <w:b/>
          <w:bCs/>
        </w:rPr>
        <w:t>,</w:t>
      </w:r>
      <w:r w:rsidRPr="0076439F" w:rsidR="004000A2">
        <w:rPr>
          <w:rFonts w:cstheme="minorHAnsi"/>
          <w:b/>
          <w:bCs/>
        </w:rPr>
        <w:t xml:space="preserve"> </w:t>
      </w:r>
      <w:r w:rsidRPr="0076439F">
        <w:rPr>
          <w:rFonts w:cstheme="minorHAnsi"/>
          <w:b/>
          <w:bCs/>
        </w:rPr>
        <w:t>również ma charakter jubileuszowy</w:t>
      </w:r>
      <w:r w:rsidR="00980E36">
        <w:rPr>
          <w:rFonts w:cstheme="minorHAnsi"/>
        </w:rPr>
        <w:t>. J</w:t>
      </w:r>
      <w:r w:rsidRPr="00D65E86">
        <w:rPr>
          <w:rFonts w:cstheme="minorHAnsi"/>
        </w:rPr>
        <w:t xml:space="preserve">ej celem jest dokonanie bilansu przemian rodziny i polityki rodzinnej w Polsce </w:t>
      </w:r>
      <w:r w:rsidR="00980E36">
        <w:rPr>
          <w:rFonts w:cstheme="minorHAnsi"/>
        </w:rPr>
        <w:t>po</w:t>
      </w:r>
      <w:r w:rsidRPr="00D65E86">
        <w:rPr>
          <w:rFonts w:cstheme="minorHAnsi"/>
        </w:rPr>
        <w:t xml:space="preserve"> 20</w:t>
      </w:r>
      <w:r w:rsidR="00980E36">
        <w:rPr>
          <w:rFonts w:cstheme="minorHAnsi"/>
        </w:rPr>
        <w:t>.</w:t>
      </w:r>
      <w:r w:rsidRPr="00D65E86">
        <w:rPr>
          <w:rFonts w:cstheme="minorHAnsi"/>
        </w:rPr>
        <w:t xml:space="preserve"> lat</w:t>
      </w:r>
      <w:r w:rsidR="00980E36">
        <w:rPr>
          <w:rFonts w:cstheme="minorHAnsi"/>
        </w:rPr>
        <w:t>ach</w:t>
      </w:r>
      <w:r w:rsidRPr="00D65E86">
        <w:rPr>
          <w:rFonts w:cstheme="minorHAnsi"/>
        </w:rPr>
        <w:t xml:space="preserve"> członkostwa w Unii Europejskiej oraz stworzenie okazji do wymiany wyników najnowszych badań i zakreślenia dalszych perspektyw rozwoju polityki </w:t>
      </w:r>
      <w:r w:rsidR="00980E36">
        <w:rPr>
          <w:rFonts w:cstheme="minorHAnsi"/>
        </w:rPr>
        <w:t>rodzinnej.</w:t>
      </w:r>
    </w:p>
    <w:p w:rsidR="00D65E86" w:rsidP="0076439F" w:rsidRDefault="00D65E86" w14:paraId="7801401E" w14:textId="77777777">
      <w:pPr>
        <w:jc w:val="both"/>
      </w:pPr>
    </w:p>
    <w:p w:rsidR="007E536B" w:rsidP="0076439F" w:rsidRDefault="007E536B" w14:paraId="30E7A283" w14:textId="24C7FCB8">
      <w:pPr>
        <w:jc w:val="both"/>
      </w:pPr>
      <w:r>
        <w:t xml:space="preserve">Podczas sesji </w:t>
      </w:r>
      <w:r w:rsidRPr="0076439F">
        <w:rPr>
          <w:b/>
          <w:bCs/>
        </w:rPr>
        <w:t>CARESKILLS</w:t>
      </w:r>
      <w:r>
        <w:t xml:space="preserve">, </w:t>
      </w:r>
      <w:r w:rsidRPr="000231F6">
        <w:t>realizowanej w ramach projektu Sektorowa Rada ds. Kompetencji – Opieka nad Osobami Zależnymi i Seniorami, którego liderem jest Uczelnia Korczaka</w:t>
      </w:r>
      <w:r w:rsidRPr="000231F6" w:rsidR="00A75CD9">
        <w:t xml:space="preserve">, </w:t>
      </w:r>
      <w:r w:rsidRPr="000231F6">
        <w:t>zaprezentowane zostaną dobre praktyki, wyniki badań oraz rekomendacje wspierające rozwój efektywnego systemu kształcenia i doskonalenia zawodowego w obszarze opieki.</w:t>
      </w:r>
    </w:p>
    <w:p w:rsidR="00002CB5" w:rsidP="000231F6" w:rsidRDefault="00002CB5" w14:paraId="1C6E9B08" w14:textId="77777777"/>
    <w:p w:rsidRPr="00F65E82" w:rsidR="00002CB5" w:rsidP="000231F6" w:rsidRDefault="00D122D4" w14:paraId="205ED918" w14:textId="1BFBD67E">
      <w:pPr>
        <w:rPr>
          <w:b/>
          <w:bCs/>
        </w:rPr>
      </w:pPr>
      <w:r>
        <w:rPr>
          <w:b/>
          <w:bCs/>
        </w:rPr>
        <w:br/>
      </w:r>
      <w:r w:rsidR="00B61D8B">
        <w:rPr>
          <w:b/>
          <w:bCs/>
        </w:rPr>
        <w:t>Zgłoszenia udziału:</w:t>
      </w:r>
    </w:p>
    <w:p w:rsidR="005D47D2" w:rsidP="00C608DE" w:rsidRDefault="005D47D2" w14:paraId="408DED8C" w14:textId="0F2AEF50">
      <w:pPr>
        <w:rPr>
          <w:b/>
          <w:bCs/>
        </w:rPr>
      </w:pPr>
    </w:p>
    <w:p w:rsidR="00C30532" w:rsidP="00C30532" w:rsidRDefault="00A51D7F" w14:paraId="469178A9" w14:textId="68CC3882">
      <w:pPr>
        <w:rPr>
          <w:b/>
          <w:bCs/>
        </w:rPr>
      </w:pPr>
      <w:r w:rsidRPr="00DB3159">
        <w:rPr>
          <w:b/>
          <w:bCs/>
        </w:rPr>
        <w:t xml:space="preserve">Zgłoszenia do udziału w Kongresie, w tym propozycje referatów </w:t>
      </w:r>
      <w:r w:rsidR="00D673B9">
        <w:rPr>
          <w:b/>
          <w:bCs/>
        </w:rPr>
        <w:t xml:space="preserve">i sesji </w:t>
      </w:r>
      <w:r w:rsidRPr="00DB3159">
        <w:rPr>
          <w:b/>
          <w:bCs/>
        </w:rPr>
        <w:t xml:space="preserve">proszę kierować do dnia 20 października 2025 r. </w:t>
      </w:r>
      <w:r w:rsidR="00FA1371">
        <w:rPr>
          <w:b/>
          <w:bCs/>
        </w:rPr>
        <w:t xml:space="preserve">przez formularz zgłoszeniowy: </w:t>
      </w:r>
      <w:hyperlink w:history="1" r:id="rId11">
        <w:r w:rsidRPr="00382151" w:rsidR="00FA1371">
          <w:rPr>
            <w:rStyle w:val="Hyperlink"/>
            <w:b/>
            <w:bCs/>
          </w:rPr>
          <w:t>https://forms.office.com/e/rQWC2vERsp</w:t>
        </w:r>
      </w:hyperlink>
      <w:r w:rsidR="00FA1371">
        <w:rPr>
          <w:b/>
          <w:bCs/>
        </w:rPr>
        <w:t xml:space="preserve"> </w:t>
      </w:r>
      <w:r w:rsidRPr="00DB3159" w:rsidR="00D82227">
        <w:rPr>
          <w:b/>
          <w:bCs/>
        </w:rPr>
        <w:t xml:space="preserve"> </w:t>
      </w:r>
    </w:p>
    <w:p w:rsidR="009200FB" w:rsidP="00C30532" w:rsidRDefault="009200FB" w14:paraId="33E00061" w14:textId="77777777">
      <w:pPr>
        <w:rPr>
          <w:b/>
          <w:bCs/>
        </w:rPr>
      </w:pPr>
    </w:p>
    <w:p w:rsidRPr="009200FB" w:rsidR="009200FB" w:rsidP="009200FB" w:rsidRDefault="007F6959" w14:paraId="47592F91" w14:textId="4B0F5A73">
      <w:pPr>
        <w:rPr>
          <w:b/>
          <w:bCs/>
        </w:rPr>
      </w:pPr>
      <w:r w:rsidRPr="00D61B79">
        <w:rPr>
          <w:b/>
          <w:bCs/>
        </w:rPr>
        <w:t>Rada Naukowa:</w:t>
      </w:r>
      <w:r w:rsidRPr="009200FB" w:rsidR="009200FB">
        <w:rPr>
          <w:b/>
          <w:bCs/>
        </w:rPr>
        <w:br/>
      </w:r>
    </w:p>
    <w:p w:rsidRPr="009200FB" w:rsidR="009200FB" w:rsidP="009200FB" w:rsidRDefault="009200FB" w14:paraId="43829814" w14:textId="445B9A26">
      <w:pPr>
        <w:numPr>
          <w:ilvl w:val="0"/>
          <w:numId w:val="12"/>
        </w:numPr>
      </w:pPr>
      <w:r w:rsidRPr="009200FB">
        <w:t xml:space="preserve">prof. dr hab. Mirosław Grewiński, PTPS, </w:t>
      </w:r>
      <w:r w:rsidRPr="009200FB" w:rsidR="009C780E">
        <w:t>KNoPiPS PAN</w:t>
      </w:r>
      <w:r w:rsidR="009C780E">
        <w:t xml:space="preserve">, </w:t>
      </w:r>
      <w:r w:rsidRPr="009200FB">
        <w:t xml:space="preserve">UK – przewodniczący Kongresu </w:t>
      </w:r>
    </w:p>
    <w:p w:rsidRPr="009200FB" w:rsidR="009200FB" w:rsidP="009200FB" w:rsidRDefault="009200FB" w14:paraId="04111F45" w14:textId="77777777">
      <w:pPr>
        <w:numPr>
          <w:ilvl w:val="0"/>
          <w:numId w:val="12"/>
        </w:numPr>
      </w:pPr>
      <w:r w:rsidRPr="009200FB">
        <w:t>prof. dr hab. Julian Auleytner, PTPS, UK – przewodniczący honorowy Kongresu</w:t>
      </w:r>
    </w:p>
    <w:p w:rsidRPr="009200FB" w:rsidR="009200FB" w:rsidP="009200FB" w:rsidRDefault="009200FB" w14:paraId="1FE9520A" w14:textId="0F5BE9F3">
      <w:pPr>
        <w:numPr>
          <w:ilvl w:val="0"/>
          <w:numId w:val="12"/>
        </w:numPr>
      </w:pPr>
      <w:r w:rsidRPr="009200FB">
        <w:t xml:space="preserve">prof. dr hab. Gertruda Uścińska, </w:t>
      </w:r>
      <w:r w:rsidRPr="009C780E" w:rsidR="009C780E">
        <w:t>KNoPiPS PAN</w:t>
      </w:r>
      <w:r w:rsidRPr="009200FB">
        <w:t>, UW – przewodnicząca honorowa Kongresu</w:t>
      </w:r>
    </w:p>
    <w:p w:rsidRPr="009200FB" w:rsidR="009200FB" w:rsidP="009200FB" w:rsidRDefault="009200FB" w14:paraId="54FD1768" w14:textId="584CC83D">
      <w:pPr>
        <w:numPr>
          <w:ilvl w:val="0"/>
          <w:numId w:val="12"/>
        </w:numPr>
      </w:pPr>
      <w:r w:rsidRPr="009200FB">
        <w:t>dr hab. Joanna Szczepaniak-Sienniak, prof. UE we Wrocławiu – przewodnicząca „X Ogólnopolskiej Konferencji Naukowej pt. Przemiany rodziny i jej miejsce w systemie polityki po 20 latach członkostwa w UE”, UEW, PTPS, KND PAN.</w:t>
      </w:r>
    </w:p>
    <w:p w:rsidRPr="009200FB" w:rsidR="009200FB" w:rsidP="00A41767" w:rsidRDefault="009200FB" w14:paraId="0C77DF74" w14:textId="1EDFF770">
      <w:pPr>
        <w:numPr>
          <w:ilvl w:val="0"/>
          <w:numId w:val="12"/>
        </w:numPr>
      </w:pPr>
      <w:r w:rsidRPr="009200FB">
        <w:t>prof. dr hab. Włodzimierz Anioł, UW</w:t>
      </w:r>
    </w:p>
    <w:p w:rsidRPr="009200FB" w:rsidR="009200FB" w:rsidP="009200FB" w:rsidRDefault="009200FB" w14:paraId="6DC4237A" w14:textId="77777777">
      <w:pPr>
        <w:numPr>
          <w:ilvl w:val="0"/>
          <w:numId w:val="12"/>
        </w:numPr>
      </w:pPr>
      <w:r w:rsidRPr="009200FB">
        <w:t>prof. dr hab. Grażyna Firlit-Fesnak, UW</w:t>
      </w:r>
    </w:p>
    <w:p w:rsidRPr="009200FB" w:rsidR="009200FB" w:rsidP="009200FB" w:rsidRDefault="009200FB" w14:paraId="18920452" w14:textId="13EE57DB">
      <w:pPr>
        <w:numPr>
          <w:ilvl w:val="0"/>
          <w:numId w:val="12"/>
        </w:numPr>
      </w:pPr>
      <w:r w:rsidRPr="009200FB">
        <w:t>prof. dr hab. Barbara Szatur-Jaworska, UW</w:t>
      </w:r>
      <w:r w:rsidR="00A41767">
        <w:t xml:space="preserve">, </w:t>
      </w:r>
      <w:r w:rsidRPr="009200FB" w:rsidR="00A41767">
        <w:t>KNoPiPS PAN</w:t>
      </w:r>
    </w:p>
    <w:p w:rsidRPr="009200FB" w:rsidR="009200FB" w:rsidP="009200FB" w:rsidRDefault="009200FB" w14:paraId="34BC8127" w14:textId="77777777">
      <w:pPr>
        <w:numPr>
          <w:ilvl w:val="0"/>
          <w:numId w:val="12"/>
        </w:numPr>
      </w:pPr>
      <w:r w:rsidRPr="009200FB">
        <w:t>Prof. dr hab. Paweł Grata, URz</w:t>
      </w:r>
    </w:p>
    <w:p w:rsidRPr="009200FB" w:rsidR="009200FB" w:rsidP="009200FB" w:rsidRDefault="009200FB" w14:paraId="3EB373F5" w14:textId="0D55A82E">
      <w:pPr>
        <w:numPr>
          <w:ilvl w:val="0"/>
          <w:numId w:val="12"/>
        </w:numPr>
      </w:pPr>
      <w:r w:rsidRPr="009200FB">
        <w:t>prof. dr hab. Piotr Błędowski, SGH</w:t>
      </w:r>
      <w:r w:rsidR="00F02461">
        <w:t xml:space="preserve">, </w:t>
      </w:r>
      <w:r w:rsidRPr="009200FB" w:rsidR="00F02461">
        <w:t>KNoPiPS PAN</w:t>
      </w:r>
    </w:p>
    <w:p w:rsidRPr="009200FB" w:rsidR="009200FB" w:rsidP="009200FB" w:rsidRDefault="009200FB" w14:paraId="05746017" w14:textId="77777777">
      <w:pPr>
        <w:numPr>
          <w:ilvl w:val="0"/>
          <w:numId w:val="12"/>
        </w:numPr>
        <w:rPr/>
      </w:pPr>
      <w:r w:rsidR="174B16B1">
        <w:rPr/>
        <w:t xml:space="preserve">prof. dr hab. Stanisława Golinowska, </w:t>
      </w:r>
      <w:r w:rsidR="174B16B1">
        <w:rPr/>
        <w:t>IPiSS</w:t>
      </w:r>
    </w:p>
    <w:p w:rsidR="58824CB7" w:rsidP="792AF905" w:rsidRDefault="58824CB7" w14:paraId="52A24D93" w14:textId="5B763D0F">
      <w:pPr>
        <w:numPr>
          <w:ilvl w:val="0"/>
          <w:numId w:val="12"/>
        </w:numPr>
        <w:rPr>
          <w:rFonts w:ascii="Calibri" w:hAnsi="Calibri" w:eastAsia="Calibri" w:cs="Calibri"/>
          <w:noProof w:val="0"/>
          <w:sz w:val="24"/>
          <w:szCs w:val="24"/>
          <w:lang w:val="pl-PL"/>
        </w:rPr>
      </w:pPr>
      <w:r w:rsidRPr="792AF905" w:rsidR="58824CB7">
        <w:rPr>
          <w:rFonts w:ascii="Calibri" w:hAnsi="Calibri" w:eastAsia="Calibri" w:cs="Calibri"/>
          <w:noProof w:val="0"/>
          <w:sz w:val="24"/>
          <w:szCs w:val="24"/>
          <w:lang w:val="pl-PL"/>
        </w:rPr>
        <w:t xml:space="preserve">prof. dr hab. Anna </w:t>
      </w:r>
      <w:r w:rsidRPr="792AF905" w:rsidR="58824CB7">
        <w:rPr>
          <w:rFonts w:ascii="Calibri" w:hAnsi="Calibri" w:eastAsia="Calibri" w:cs="Calibri"/>
          <w:noProof w:val="0"/>
          <w:sz w:val="24"/>
          <w:szCs w:val="24"/>
          <w:lang w:val="pl-PL"/>
        </w:rPr>
        <w:t>Kanios,</w:t>
      </w:r>
      <w:r w:rsidRPr="792AF905" w:rsidR="58824CB7">
        <w:rPr>
          <w:rFonts w:ascii="Calibri" w:hAnsi="Calibri" w:eastAsia="Calibri" w:cs="Calibri"/>
          <w:noProof w:val="0"/>
          <w:sz w:val="24"/>
          <w:szCs w:val="24"/>
          <w:lang w:val="pl-PL"/>
        </w:rPr>
        <w:t xml:space="preserve"> UMCS</w:t>
      </w:r>
    </w:p>
    <w:p w:rsidRPr="009200FB" w:rsidR="009200FB" w:rsidP="009200FB" w:rsidRDefault="009200FB" w14:paraId="5C96FCEA" w14:textId="77777777">
      <w:pPr>
        <w:numPr>
          <w:ilvl w:val="0"/>
          <w:numId w:val="12"/>
        </w:numPr>
      </w:pPr>
      <w:r w:rsidRPr="009200FB">
        <w:t>Prof. dr hab. Krzysztof Piątek, PTPS</w:t>
      </w:r>
    </w:p>
    <w:p w:rsidRPr="009200FB" w:rsidR="009200FB" w:rsidP="009200FB" w:rsidRDefault="009200FB" w14:paraId="27717D71" w14:textId="77777777">
      <w:pPr>
        <w:numPr>
          <w:ilvl w:val="0"/>
          <w:numId w:val="12"/>
        </w:numPr>
      </w:pPr>
      <w:r w:rsidRPr="009200FB">
        <w:t>Prof. dr hab. Ewa Leś, UW</w:t>
      </w:r>
    </w:p>
    <w:p w:rsidRPr="009200FB" w:rsidR="009200FB" w:rsidP="009200FB" w:rsidRDefault="009200FB" w14:paraId="47E6291F" w14:textId="77777777">
      <w:pPr>
        <w:numPr>
          <w:ilvl w:val="0"/>
          <w:numId w:val="12"/>
        </w:numPr>
      </w:pPr>
      <w:r w:rsidRPr="009200FB">
        <w:t>prof. dr hab. Tadeusz Szumlicz, PTPS</w:t>
      </w:r>
    </w:p>
    <w:p w:rsidRPr="009200FB" w:rsidR="009200FB" w:rsidP="009200FB" w:rsidRDefault="009200FB" w14:paraId="63C478A1" w14:textId="77777777">
      <w:pPr>
        <w:numPr>
          <w:ilvl w:val="0"/>
          <w:numId w:val="12"/>
        </w:numPr>
      </w:pPr>
      <w:r w:rsidRPr="009200FB">
        <w:t>prof. dr hab. Jacek Męcina, UW</w:t>
      </w:r>
    </w:p>
    <w:p w:rsidRPr="009200FB" w:rsidR="009200FB" w:rsidP="009200FB" w:rsidRDefault="009200FB" w14:paraId="0354A7B0" w14:textId="55761377">
      <w:pPr>
        <w:numPr>
          <w:ilvl w:val="0"/>
          <w:numId w:val="12"/>
        </w:numPr>
      </w:pPr>
      <w:r w:rsidRPr="009200FB">
        <w:t>prof. dr hab. S</w:t>
      </w:r>
      <w:r w:rsidR="00AC5BC7">
        <w:t>tanisław</w:t>
      </w:r>
      <w:r w:rsidRPr="009200FB">
        <w:t xml:space="preserve"> Dziekoński, UKSW</w:t>
      </w:r>
    </w:p>
    <w:p w:rsidRPr="009200FB" w:rsidR="009200FB" w:rsidP="009200FB" w:rsidRDefault="009200FB" w14:paraId="61B1AD54" w14:textId="77777777">
      <w:pPr>
        <w:numPr>
          <w:ilvl w:val="0"/>
          <w:numId w:val="12"/>
        </w:numPr>
      </w:pPr>
      <w:r w:rsidRPr="009200FB">
        <w:t>prof. dr hab. Aldona Frączkiewicz-Wronka, UE w Katowicach</w:t>
      </w:r>
    </w:p>
    <w:p w:rsidRPr="009200FB" w:rsidR="009200FB" w:rsidP="009200FB" w:rsidRDefault="009200FB" w14:paraId="785357AA" w14:textId="77777777">
      <w:pPr>
        <w:numPr>
          <w:ilvl w:val="0"/>
          <w:numId w:val="12"/>
        </w:numPr>
      </w:pPr>
      <w:r w:rsidRPr="009200FB">
        <w:t xml:space="preserve">prof. dr hab. Czesław Zając, Uniwersytet Ekonomiczny we Wrocławiu </w:t>
      </w:r>
    </w:p>
    <w:p w:rsidRPr="009200FB" w:rsidR="009200FB" w:rsidP="009200FB" w:rsidRDefault="009200FB" w14:paraId="30571809" w14:textId="77777777">
      <w:pPr>
        <w:numPr>
          <w:ilvl w:val="0"/>
          <w:numId w:val="12"/>
        </w:numPr>
      </w:pPr>
      <w:r w:rsidRPr="009200FB">
        <w:t>prof. dr hab. Elżbieta Gołata, Komitet Nauk Demograficznych PAN</w:t>
      </w:r>
    </w:p>
    <w:p w:rsidRPr="009200FB" w:rsidR="009200FB" w:rsidP="009200FB" w:rsidRDefault="009200FB" w14:paraId="1841CDBD" w14:textId="77777777">
      <w:pPr>
        <w:numPr>
          <w:ilvl w:val="0"/>
          <w:numId w:val="12"/>
        </w:numPr>
      </w:pPr>
      <w:r w:rsidRPr="009200FB">
        <w:t>dr hab. prof. UWr Katarzyna Zamorska, PTPS, Uniwersytet Wrocławski;</w:t>
      </w:r>
    </w:p>
    <w:p w:rsidRPr="009200FB" w:rsidR="009200FB" w:rsidP="009200FB" w:rsidRDefault="009200FB" w14:paraId="2F7E958A" w14:textId="77777777">
      <w:pPr>
        <w:numPr>
          <w:ilvl w:val="0"/>
          <w:numId w:val="12"/>
        </w:numPr>
      </w:pPr>
      <w:r w:rsidRPr="009200FB">
        <w:t>dr hab. Emilia Jaroszewska, prof. UW</w:t>
      </w:r>
    </w:p>
    <w:p w:rsidRPr="009200FB" w:rsidR="009200FB" w:rsidP="009200FB" w:rsidRDefault="009200FB" w14:paraId="263BACB8" w14:textId="77777777">
      <w:pPr>
        <w:numPr>
          <w:ilvl w:val="0"/>
          <w:numId w:val="12"/>
        </w:numPr>
      </w:pPr>
      <w:r w:rsidRPr="009200FB">
        <w:t>dr hab. Agnieszka Sowa-Kofta, IPISS</w:t>
      </w:r>
    </w:p>
    <w:p w:rsidRPr="009200FB" w:rsidR="009200FB" w:rsidP="009200FB" w:rsidRDefault="009200FB" w14:paraId="5A5DE3A9" w14:textId="77777777">
      <w:pPr>
        <w:numPr>
          <w:ilvl w:val="0"/>
          <w:numId w:val="12"/>
        </w:numPr>
      </w:pPr>
      <w:r w:rsidRPr="009200FB">
        <w:t>dr hab. Ryszard Szarfenberg, prof. UW</w:t>
      </w:r>
    </w:p>
    <w:p w:rsidRPr="009200FB" w:rsidR="009200FB" w:rsidP="009200FB" w:rsidRDefault="009200FB" w14:paraId="5EF3BBE9" w14:textId="77777777">
      <w:pPr>
        <w:numPr>
          <w:ilvl w:val="0"/>
          <w:numId w:val="12"/>
        </w:numPr>
      </w:pPr>
      <w:r w:rsidRPr="009200FB">
        <w:t>dr hab. Cezary Żołędowski, prof. UW</w:t>
      </w:r>
    </w:p>
    <w:p w:rsidRPr="009200FB" w:rsidR="009200FB" w:rsidP="009200FB" w:rsidRDefault="009200FB" w14:paraId="477CBA9A" w14:textId="74D07EBB">
      <w:pPr>
        <w:numPr>
          <w:ilvl w:val="0"/>
          <w:numId w:val="12"/>
        </w:numPr>
      </w:pPr>
      <w:r w:rsidRPr="009200FB">
        <w:t>dr hab. Arkadiusz Karwacki, prof. UMK</w:t>
      </w:r>
      <w:r w:rsidR="00AC5BC7">
        <w:t xml:space="preserve">, </w:t>
      </w:r>
      <w:r w:rsidRPr="009200FB" w:rsidR="00AC5BC7">
        <w:t>KNoPiPS PAN</w:t>
      </w:r>
    </w:p>
    <w:p w:rsidRPr="009200FB" w:rsidR="009200FB" w:rsidP="009200FB" w:rsidRDefault="009200FB" w14:paraId="170F8170" w14:textId="77777777">
      <w:pPr>
        <w:numPr>
          <w:ilvl w:val="0"/>
          <w:numId w:val="12"/>
        </w:numPr>
      </w:pPr>
      <w:r w:rsidRPr="009200FB">
        <w:t>dr hab. Jerzy Krzyszkowski, prof. UJD</w:t>
      </w:r>
    </w:p>
    <w:p w:rsidRPr="009200FB" w:rsidR="009200FB" w:rsidP="009200FB" w:rsidRDefault="009200FB" w14:paraId="48E550D9" w14:textId="77777777">
      <w:pPr>
        <w:numPr>
          <w:ilvl w:val="0"/>
          <w:numId w:val="12"/>
        </w:numPr>
      </w:pPr>
      <w:r w:rsidRPr="009200FB">
        <w:t>dr hab. Paweł Kubicki, prof. SGH</w:t>
      </w:r>
    </w:p>
    <w:p w:rsidRPr="009200FB" w:rsidR="009200FB" w:rsidP="009200FB" w:rsidRDefault="009200FB" w14:paraId="205B6049" w14:textId="663F91C7">
      <w:pPr>
        <w:numPr>
          <w:ilvl w:val="0"/>
          <w:numId w:val="12"/>
        </w:numPr>
      </w:pPr>
      <w:r w:rsidRPr="6E9B9147">
        <w:rPr>
          <w:lang w:val="de-DE"/>
        </w:rPr>
        <w:t>dr hab. Vi</w:t>
      </w:r>
      <w:r w:rsidRPr="6E9B9147" w:rsidR="47E719E2">
        <w:rPr>
          <w:lang w:val="de-DE"/>
        </w:rPr>
        <w:t>ole</w:t>
      </w:r>
      <w:r w:rsidRPr="6E9B9147">
        <w:rPr>
          <w:lang w:val="de-DE"/>
        </w:rPr>
        <w:t>tta Korporowicz</w:t>
      </w:r>
      <w:r w:rsidRPr="6E9B9147" w:rsidR="6D261E2E">
        <w:rPr>
          <w:lang w:val="de-DE"/>
        </w:rPr>
        <w:t>-Żmichowska</w:t>
      </w:r>
      <w:r w:rsidRPr="6E9B9147">
        <w:rPr>
          <w:lang w:val="de-DE"/>
        </w:rPr>
        <w:t>, prof. SGH</w:t>
      </w:r>
    </w:p>
    <w:p w:rsidR="009200FB" w:rsidP="009200FB" w:rsidRDefault="009200FB" w14:paraId="6C89A6FC" w14:textId="77777777">
      <w:pPr>
        <w:numPr>
          <w:ilvl w:val="0"/>
          <w:numId w:val="12"/>
        </w:numPr>
      </w:pPr>
      <w:r w:rsidRPr="009200FB">
        <w:t>dr hab. Barbara Więckowska, prof. SGH</w:t>
      </w:r>
    </w:p>
    <w:p w:rsidRPr="009200FB" w:rsidR="00AE768D" w:rsidP="009200FB" w:rsidRDefault="00AE768D" w14:paraId="038AED85" w14:textId="2460495B">
      <w:pPr>
        <w:numPr>
          <w:ilvl w:val="0"/>
          <w:numId w:val="12"/>
        </w:numPr>
      </w:pPr>
      <w:r>
        <w:t xml:space="preserve">dr hab. </w:t>
      </w:r>
      <w:r w:rsidRPr="00AE768D">
        <w:t>Beata Ziębińska</w:t>
      </w:r>
      <w:r>
        <w:t>, prof. UKEN</w:t>
      </w:r>
    </w:p>
    <w:p w:rsidRPr="009200FB" w:rsidR="009200FB" w:rsidP="009200FB" w:rsidRDefault="009200FB" w14:paraId="77D802E9" w14:textId="63EC718D">
      <w:pPr>
        <w:numPr>
          <w:ilvl w:val="0"/>
          <w:numId w:val="12"/>
        </w:numPr>
      </w:pPr>
      <w:r w:rsidRPr="009200FB">
        <w:t>dr hab. Wiesław Koczur, prof. UE w Katowicach</w:t>
      </w:r>
      <w:r w:rsidR="00AC5BC7">
        <w:t xml:space="preserve">, </w:t>
      </w:r>
      <w:r w:rsidRPr="009200FB" w:rsidR="00AC5BC7">
        <w:t>KNoPiPS PAN</w:t>
      </w:r>
    </w:p>
    <w:p w:rsidRPr="009200FB" w:rsidR="009200FB" w:rsidP="009200FB" w:rsidRDefault="009200FB" w14:paraId="34F49E1B" w14:textId="77777777">
      <w:pPr>
        <w:numPr>
          <w:ilvl w:val="0"/>
          <w:numId w:val="12"/>
        </w:numPr>
      </w:pPr>
      <w:r w:rsidRPr="009200FB">
        <w:t>dr hab. Łukasz Łotocki, prof. UW</w:t>
      </w:r>
    </w:p>
    <w:p w:rsidRPr="009200FB" w:rsidR="009200FB" w:rsidP="009200FB" w:rsidRDefault="009200FB" w14:paraId="27623638" w14:textId="77777777">
      <w:pPr>
        <w:numPr>
          <w:ilvl w:val="0"/>
          <w:numId w:val="12"/>
        </w:numPr>
      </w:pPr>
      <w:r w:rsidRPr="009200FB">
        <w:t>dr hab. Anna Kurowska, prof. UW</w:t>
      </w:r>
    </w:p>
    <w:p w:rsidRPr="009200FB" w:rsidR="009200FB" w:rsidP="009200FB" w:rsidRDefault="009200FB" w14:paraId="7DC6D5F6" w14:textId="77777777">
      <w:pPr>
        <w:numPr>
          <w:ilvl w:val="0"/>
          <w:numId w:val="12"/>
        </w:numPr>
        <w:rPr>
          <w:lang w:val="en-US"/>
        </w:rPr>
      </w:pPr>
      <w:r w:rsidRPr="009200FB">
        <w:rPr>
          <w:lang w:val="en-US"/>
        </w:rPr>
        <w:t>dr hab. Maria Theiss, prof. UW</w:t>
      </w:r>
    </w:p>
    <w:p w:rsidRPr="009200FB" w:rsidR="009200FB" w:rsidP="009200FB" w:rsidRDefault="009200FB" w14:paraId="500B337B" w14:textId="77777777">
      <w:pPr>
        <w:numPr>
          <w:ilvl w:val="0"/>
          <w:numId w:val="12"/>
        </w:numPr>
      </w:pPr>
      <w:r w:rsidRPr="009200FB">
        <w:t>dr hab. prof. UEW Olga Kowalczyk, PTPS, Uniwersytet Ekonomiczny we Wrocławiu;</w:t>
      </w:r>
    </w:p>
    <w:p w:rsidRPr="009200FB" w:rsidR="009200FB" w:rsidP="009200FB" w:rsidRDefault="009200FB" w14:paraId="58C2CBED" w14:textId="1E921535">
      <w:pPr>
        <w:numPr>
          <w:ilvl w:val="0"/>
          <w:numId w:val="12"/>
        </w:numPr>
        <w:rPr>
          <w:lang w:val="en-US"/>
        </w:rPr>
      </w:pPr>
      <w:r w:rsidRPr="009200FB">
        <w:rPr>
          <w:lang w:val="en-US"/>
        </w:rPr>
        <w:t>dr hab. Norbert G. Pikuła, prof. UKEN, UK</w:t>
      </w:r>
    </w:p>
    <w:p w:rsidRPr="009200FB" w:rsidR="009200FB" w:rsidP="009200FB" w:rsidRDefault="009200FB" w14:paraId="44161F8F" w14:textId="65445DB4">
      <w:pPr>
        <w:numPr>
          <w:ilvl w:val="0"/>
          <w:numId w:val="12"/>
        </w:numPr>
      </w:pPr>
      <w:r w:rsidRPr="009200FB">
        <w:t>dr hab. prof. UKEN Marek Klimek, UKEN</w:t>
      </w:r>
    </w:p>
    <w:p w:rsidRPr="009200FB" w:rsidR="009200FB" w:rsidP="009200FB" w:rsidRDefault="009200FB" w14:paraId="1FC59056" w14:textId="77777777">
      <w:pPr>
        <w:numPr>
          <w:ilvl w:val="0"/>
          <w:numId w:val="12"/>
        </w:numPr>
      </w:pPr>
      <w:r w:rsidRPr="009200FB">
        <w:t>dr hab. prof. UWr Dorota Moroń, PTPS, Uniwersytet Wrocławski;</w:t>
      </w:r>
    </w:p>
    <w:p w:rsidRPr="009200FB" w:rsidR="009200FB" w:rsidP="009200FB" w:rsidRDefault="009200FB" w14:paraId="793EEF7B" w14:textId="77777777">
      <w:pPr>
        <w:numPr>
          <w:ilvl w:val="0"/>
          <w:numId w:val="12"/>
        </w:numPr>
      </w:pPr>
      <w:r w:rsidRPr="009200FB">
        <w:t>dr hab.  Krzysztof Chaczko, UKEN</w:t>
      </w:r>
    </w:p>
    <w:p w:rsidRPr="009200FB" w:rsidR="009200FB" w:rsidP="009200FB" w:rsidRDefault="009200FB" w14:paraId="7E764362" w14:textId="0ACBBF3A">
      <w:pPr>
        <w:numPr>
          <w:ilvl w:val="0"/>
          <w:numId w:val="12"/>
        </w:numPr>
      </w:pPr>
      <w:r w:rsidRPr="009200FB">
        <w:t>dr hab. Krzysztof Hajder</w:t>
      </w:r>
      <w:r w:rsidR="00014DF6">
        <w:t xml:space="preserve">, </w:t>
      </w:r>
      <w:r w:rsidRPr="009200FB">
        <w:t>prof. UAM</w:t>
      </w:r>
    </w:p>
    <w:p w:rsidRPr="009200FB" w:rsidR="009200FB" w:rsidP="009200FB" w:rsidRDefault="009200FB" w14:paraId="1A03F0A1" w14:textId="4573B8B6">
      <w:pPr>
        <w:numPr>
          <w:ilvl w:val="0"/>
          <w:numId w:val="12"/>
        </w:numPr>
      </w:pPr>
      <w:r w:rsidRPr="009200FB">
        <w:t>dr hab. Teresa Zbyrad, prof. UMCS</w:t>
      </w:r>
    </w:p>
    <w:p w:rsidRPr="009200FB" w:rsidR="009200FB" w:rsidP="009200FB" w:rsidRDefault="009200FB" w14:paraId="243304DD" w14:textId="77777777">
      <w:pPr>
        <w:numPr>
          <w:ilvl w:val="0"/>
          <w:numId w:val="12"/>
        </w:numPr>
      </w:pPr>
      <w:r w:rsidRPr="009200FB">
        <w:t>dr hab. Józef Młyński, prof. UKEN</w:t>
      </w:r>
    </w:p>
    <w:p w:rsidRPr="009200FB" w:rsidR="009200FB" w:rsidP="009200FB" w:rsidRDefault="009200FB" w14:paraId="544E6AD9" w14:textId="77777777">
      <w:pPr>
        <w:numPr>
          <w:ilvl w:val="0"/>
          <w:numId w:val="12"/>
        </w:numPr>
      </w:pPr>
      <w:r w:rsidRPr="009200FB">
        <w:t>dr Joanna Lizut, UK</w:t>
      </w:r>
    </w:p>
    <w:p w:rsidRPr="009200FB" w:rsidR="009200FB" w:rsidP="009200FB" w:rsidRDefault="009200FB" w14:paraId="5F65FB7E" w14:textId="20B37930">
      <w:pPr>
        <w:numPr>
          <w:ilvl w:val="0"/>
          <w:numId w:val="12"/>
        </w:numPr>
      </w:pPr>
      <w:r w:rsidRPr="009200FB">
        <w:t>dr Dorota Głogosz, ZUS</w:t>
      </w:r>
      <w:r w:rsidR="00AC5BC7">
        <w:t xml:space="preserve">, </w:t>
      </w:r>
      <w:r w:rsidRPr="009200FB" w:rsidR="00AC5BC7">
        <w:t>KNoPiPS PAN</w:t>
      </w:r>
    </w:p>
    <w:p w:rsidRPr="009200FB" w:rsidR="009200FB" w:rsidP="009200FB" w:rsidRDefault="009200FB" w14:paraId="666E09DB" w14:textId="77777777">
      <w:pPr>
        <w:numPr>
          <w:ilvl w:val="0"/>
          <w:numId w:val="12"/>
        </w:numPr>
      </w:pPr>
      <w:r w:rsidRPr="009200FB">
        <w:t>dr Beata Samoraj-Charitonow, UW</w:t>
      </w:r>
    </w:p>
    <w:p w:rsidRPr="009200FB" w:rsidR="009200FB" w:rsidP="009200FB" w:rsidRDefault="009200FB" w14:paraId="267D04C8" w14:textId="77777777">
      <w:pPr>
        <w:numPr>
          <w:ilvl w:val="0"/>
          <w:numId w:val="12"/>
        </w:numPr>
      </w:pPr>
      <w:r w:rsidRPr="009200FB">
        <w:t>dr Maria Gagacka, UR</w:t>
      </w:r>
    </w:p>
    <w:p w:rsidRPr="009200FB" w:rsidR="009200FB" w:rsidP="009200FB" w:rsidRDefault="009200FB" w14:paraId="252D278D" w14:textId="77777777">
      <w:pPr>
        <w:numPr>
          <w:ilvl w:val="0"/>
          <w:numId w:val="12"/>
        </w:numPr>
      </w:pPr>
      <w:r w:rsidRPr="009200FB">
        <w:t>dr Ewelina Zdebska, UKEN</w:t>
      </w:r>
    </w:p>
    <w:p w:rsidRPr="009200FB" w:rsidR="009200FB" w:rsidP="009200FB" w:rsidRDefault="009200FB" w14:paraId="50531D38" w14:textId="77777777">
      <w:pPr>
        <w:numPr>
          <w:ilvl w:val="0"/>
          <w:numId w:val="12"/>
        </w:numPr>
      </w:pPr>
      <w:r w:rsidRPr="009200FB">
        <w:t>dr Elżbieta Bojanowska, UKSW</w:t>
      </w:r>
    </w:p>
    <w:p w:rsidRPr="009200FB" w:rsidR="009200FB" w:rsidP="009200FB" w:rsidRDefault="009200FB" w14:paraId="1F94D4BF" w14:textId="77777777">
      <w:pPr>
        <w:numPr>
          <w:ilvl w:val="0"/>
          <w:numId w:val="12"/>
        </w:numPr>
      </w:pPr>
      <w:r w:rsidRPr="009200FB">
        <w:t>dr Dariusz Zalewski, IPISS</w:t>
      </w:r>
    </w:p>
    <w:p w:rsidRPr="009200FB" w:rsidR="009200FB" w:rsidP="009200FB" w:rsidRDefault="009200FB" w14:paraId="2BB27057" w14:textId="77777777">
      <w:pPr>
        <w:numPr>
          <w:ilvl w:val="0"/>
          <w:numId w:val="12"/>
        </w:numPr>
      </w:pPr>
      <w:r w:rsidRPr="009200FB">
        <w:t>dr Marek Kawa, UK</w:t>
      </w:r>
    </w:p>
    <w:p w:rsidRPr="009200FB" w:rsidR="009200FB" w:rsidP="009200FB" w:rsidRDefault="009200FB" w14:paraId="778C81FC" w14:textId="77777777">
      <w:pPr>
        <w:numPr>
          <w:ilvl w:val="0"/>
          <w:numId w:val="12"/>
        </w:numPr>
      </w:pPr>
      <w:r w:rsidRPr="009200FB">
        <w:t>dr Łukasz Jurek, PTPS, Uniwersytet Ekonomiczny we Wrocławiu;</w:t>
      </w:r>
    </w:p>
    <w:p w:rsidRPr="009200FB" w:rsidR="009200FB" w:rsidP="009200FB" w:rsidRDefault="009200FB" w14:paraId="64638C38" w14:textId="77777777">
      <w:pPr>
        <w:numPr>
          <w:ilvl w:val="0"/>
          <w:numId w:val="12"/>
        </w:numPr>
      </w:pPr>
      <w:r w:rsidRPr="009200FB">
        <w:t>dr Paweł Wiśniewski, UK</w:t>
      </w:r>
    </w:p>
    <w:p w:rsidRPr="009200FB" w:rsidR="009200FB" w:rsidP="009200FB" w:rsidRDefault="009200FB" w14:paraId="5A071AEE" w14:textId="77777777">
      <w:pPr>
        <w:numPr>
          <w:ilvl w:val="0"/>
          <w:numId w:val="12"/>
        </w:numPr>
      </w:pPr>
      <w:r w:rsidRPr="009200FB">
        <w:t>dr Adam Nyckowski, UK</w:t>
      </w:r>
    </w:p>
    <w:p w:rsidRPr="009200FB" w:rsidR="009200FB" w:rsidP="009200FB" w:rsidRDefault="009200FB" w14:paraId="5DA10D74" w14:textId="77777777">
      <w:pPr>
        <w:numPr>
          <w:ilvl w:val="0"/>
          <w:numId w:val="12"/>
        </w:numPr>
      </w:pPr>
      <w:r w:rsidRPr="009200FB">
        <w:t>dr Agata Jastrzębowska, UK</w:t>
      </w:r>
    </w:p>
    <w:p w:rsidRPr="009200FB" w:rsidR="009200FB" w:rsidP="009200FB" w:rsidRDefault="009200FB" w14:paraId="068DF1B0" w14:textId="77777777">
      <w:pPr>
        <w:numPr>
          <w:ilvl w:val="0"/>
          <w:numId w:val="12"/>
        </w:numPr>
      </w:pPr>
      <w:r w:rsidRPr="009200FB">
        <w:t>dr Konrad Ciesiołkiewicz, UK</w:t>
      </w:r>
    </w:p>
    <w:p w:rsidR="009200FB" w:rsidP="00C30532" w:rsidRDefault="009200FB" w14:paraId="1C674C8A" w14:textId="77777777">
      <w:pPr>
        <w:rPr>
          <w:b/>
          <w:bCs/>
        </w:rPr>
      </w:pPr>
    </w:p>
    <w:p w:rsidRPr="00D61B79" w:rsidR="009200FB" w:rsidP="00C30532" w:rsidRDefault="009200FB" w14:paraId="29CE4B07" w14:textId="075CFD6F">
      <w:pPr>
        <w:rPr>
          <w:b/>
          <w:bCs/>
        </w:rPr>
      </w:pPr>
      <w:r w:rsidRPr="00D61B79">
        <w:rPr>
          <w:b/>
          <w:bCs/>
        </w:rPr>
        <w:t xml:space="preserve">Komitet </w:t>
      </w:r>
      <w:r w:rsidRPr="00D61B79" w:rsidR="007F6959">
        <w:rPr>
          <w:b/>
          <w:bCs/>
        </w:rPr>
        <w:t>O</w:t>
      </w:r>
      <w:r w:rsidRPr="00D61B79">
        <w:rPr>
          <w:b/>
          <w:bCs/>
        </w:rPr>
        <w:t>rganizacyjny:</w:t>
      </w:r>
    </w:p>
    <w:p w:rsidRPr="009200FB" w:rsidR="00934587" w:rsidP="00C30532" w:rsidRDefault="00934587" w14:paraId="0FBEB554" w14:textId="77777777"/>
    <w:p w:rsidRPr="009200FB" w:rsidR="009200FB" w:rsidP="009200FB" w:rsidRDefault="009200FB" w14:paraId="365C32BE" w14:textId="77777777">
      <w:pPr>
        <w:numPr>
          <w:ilvl w:val="0"/>
          <w:numId w:val="12"/>
        </w:numPr>
      </w:pPr>
      <w:r w:rsidRPr="009200FB">
        <w:t>dr Barbara Schabowska, UK</w:t>
      </w:r>
    </w:p>
    <w:p w:rsidRPr="009200FB" w:rsidR="009200FB" w:rsidP="009200FB" w:rsidRDefault="009200FB" w14:paraId="0A138170" w14:textId="77777777">
      <w:pPr>
        <w:numPr>
          <w:ilvl w:val="0"/>
          <w:numId w:val="12"/>
        </w:numPr>
      </w:pPr>
      <w:r w:rsidRPr="009200FB">
        <w:t xml:space="preserve">mgr Dorota Zalewska, UK </w:t>
      </w:r>
    </w:p>
    <w:p w:rsidRPr="009200FB" w:rsidR="009200FB" w:rsidP="009200FB" w:rsidRDefault="009200FB" w14:paraId="29595412" w14:textId="77777777">
      <w:pPr>
        <w:numPr>
          <w:ilvl w:val="0"/>
          <w:numId w:val="12"/>
        </w:numPr>
      </w:pPr>
      <w:r w:rsidRPr="009200FB">
        <w:t>mgr Paweł Rabiej, UK</w:t>
      </w:r>
    </w:p>
    <w:p w:rsidRPr="009200FB" w:rsidR="009200FB" w:rsidP="009200FB" w:rsidRDefault="009200FB" w14:paraId="62FAFAB9" w14:textId="77777777">
      <w:pPr>
        <w:numPr>
          <w:ilvl w:val="0"/>
          <w:numId w:val="12"/>
        </w:numPr>
      </w:pPr>
      <w:r w:rsidRPr="009200FB">
        <w:t>mgr Krzysztof Świdrak, UK</w:t>
      </w:r>
    </w:p>
    <w:p w:rsidRPr="009200FB" w:rsidR="009200FB" w:rsidP="009200FB" w:rsidRDefault="009200FB" w14:paraId="51717049" w14:textId="77777777">
      <w:pPr>
        <w:numPr>
          <w:ilvl w:val="0"/>
          <w:numId w:val="12"/>
        </w:numPr>
      </w:pPr>
      <w:r w:rsidRPr="009200FB">
        <w:t>mgr Joanna Szczepaniak, UK</w:t>
      </w:r>
    </w:p>
    <w:p w:rsidRPr="009200FB" w:rsidR="009200FB" w:rsidP="009200FB" w:rsidRDefault="009200FB" w14:paraId="07ED7BA3" w14:textId="77777777">
      <w:pPr>
        <w:numPr>
          <w:ilvl w:val="0"/>
          <w:numId w:val="12"/>
        </w:numPr>
      </w:pPr>
      <w:r w:rsidRPr="009200FB">
        <w:t>mgr Ewelina Pietrzak, UK</w:t>
      </w:r>
    </w:p>
    <w:p w:rsidRPr="009200FB" w:rsidR="009200FB" w:rsidP="009200FB" w:rsidRDefault="009200FB" w14:paraId="3CACCAE5" w14:textId="77777777">
      <w:pPr>
        <w:numPr>
          <w:ilvl w:val="0"/>
          <w:numId w:val="12"/>
        </w:numPr>
      </w:pPr>
      <w:r w:rsidRPr="009200FB">
        <w:t>mgr Dorota Wójcicka-Zapotoczny, UK</w:t>
      </w:r>
    </w:p>
    <w:p w:rsidRPr="009200FB" w:rsidR="009200FB" w:rsidP="009200FB" w:rsidRDefault="009200FB" w14:paraId="4BF09340" w14:textId="77777777">
      <w:pPr>
        <w:numPr>
          <w:ilvl w:val="0"/>
          <w:numId w:val="12"/>
        </w:numPr>
      </w:pPr>
      <w:r w:rsidRPr="009200FB">
        <w:t>mgr Jacek Nowak, UK</w:t>
      </w:r>
    </w:p>
    <w:p w:rsidRPr="009200FB" w:rsidR="009200FB" w:rsidP="009200FB" w:rsidRDefault="009200FB" w14:paraId="674DD2D8" w14:textId="77777777">
      <w:pPr>
        <w:numPr>
          <w:ilvl w:val="0"/>
          <w:numId w:val="12"/>
        </w:numPr>
      </w:pPr>
      <w:r w:rsidRPr="009200FB">
        <w:t>mgr Karolina Wyrwicz, UK</w:t>
      </w:r>
    </w:p>
    <w:p w:rsidRPr="00D122D4" w:rsidR="009200FB" w:rsidP="005C4749" w:rsidRDefault="009200FB" w14:paraId="70BDAA88" w14:textId="4D297038">
      <w:pPr>
        <w:numPr>
          <w:ilvl w:val="0"/>
          <w:numId w:val="12"/>
        </w:numPr>
      </w:pPr>
      <w:r w:rsidRPr="009200FB">
        <w:t>mgr Alicja Górka, UK</w:t>
      </w:r>
    </w:p>
    <w:p w:rsidR="009200FB" w:rsidP="005C4749" w:rsidRDefault="009200FB" w14:paraId="4C2828A4" w14:textId="77777777">
      <w:pPr>
        <w:rPr>
          <w:b/>
          <w:bCs/>
        </w:rPr>
      </w:pPr>
    </w:p>
    <w:p w:rsidR="002221FC" w:rsidP="005C4749" w:rsidRDefault="002221FC" w14:paraId="1AB97A89" w14:textId="77777777">
      <w:pPr>
        <w:rPr>
          <w:b/>
          <w:bCs/>
        </w:rPr>
      </w:pPr>
    </w:p>
    <w:p w:rsidRPr="00F1425B" w:rsidR="005C4749" w:rsidP="005C4749" w:rsidRDefault="001B2014" w14:paraId="058EF4C2" w14:textId="7058D392">
      <w:pPr>
        <w:rPr>
          <w:b/>
          <w:bCs/>
        </w:rPr>
      </w:pPr>
      <w:r>
        <w:rPr>
          <w:b/>
          <w:bCs/>
        </w:rPr>
        <w:t>Do</w:t>
      </w:r>
      <w:r w:rsidRPr="00F1425B" w:rsidR="005C4749">
        <w:rPr>
          <w:b/>
          <w:bCs/>
        </w:rPr>
        <w:t xml:space="preserve">datkowe informacje </w:t>
      </w:r>
    </w:p>
    <w:p w:rsidR="005C4749" w:rsidP="005C4749" w:rsidRDefault="005C4749" w14:paraId="58506215" w14:textId="77777777"/>
    <w:p w:rsidR="003235AB" w:rsidP="0076439F" w:rsidRDefault="005C4749" w14:paraId="4900F8B0" w14:textId="03ED8B3C">
      <w:pPr>
        <w:jc w:val="both"/>
      </w:pPr>
      <w:r w:rsidRPr="008F10A1">
        <w:t xml:space="preserve">Z okazji </w:t>
      </w:r>
      <w:r w:rsidR="00DC43F6">
        <w:t xml:space="preserve">Roku Podsumowującego </w:t>
      </w:r>
      <w:r w:rsidR="00D86DA9">
        <w:t xml:space="preserve">Jubileusz 100-lecia </w:t>
      </w:r>
      <w:r w:rsidRPr="008F10A1">
        <w:t xml:space="preserve">PTPS </w:t>
      </w:r>
      <w:r w:rsidR="001763F0">
        <w:t xml:space="preserve">dostępna będzie do </w:t>
      </w:r>
      <w:r w:rsidR="00664387">
        <w:t>kupienia Księga</w:t>
      </w:r>
      <w:r w:rsidR="007577A3">
        <w:t xml:space="preserve"> </w:t>
      </w:r>
      <w:r>
        <w:t>Jubileuszow</w:t>
      </w:r>
      <w:r w:rsidR="001763F0">
        <w:t>a 100</w:t>
      </w:r>
      <w:r w:rsidR="00D00937">
        <w:t>-</w:t>
      </w:r>
      <w:r w:rsidR="001763F0">
        <w:t xml:space="preserve">lecia PTPS </w:t>
      </w:r>
      <w:r w:rsidR="007577A3">
        <w:t xml:space="preserve">pt. „Nauka o polityce społecznej w Polsce” </w:t>
      </w:r>
      <w:r w:rsidR="002C0810">
        <w:t xml:space="preserve">– red. J. Auleytner, M. Grewiński, Warszawa 2024. </w:t>
      </w:r>
    </w:p>
    <w:p w:rsidR="003235AB" w:rsidP="0076439F" w:rsidRDefault="003235AB" w14:paraId="25F2F870" w14:textId="77777777">
      <w:pPr>
        <w:jc w:val="both"/>
      </w:pPr>
    </w:p>
    <w:p w:rsidR="00490DF0" w:rsidP="0076439F" w:rsidRDefault="00490DF0" w14:paraId="6751E137" w14:textId="17D4A1D9">
      <w:pPr>
        <w:jc w:val="both"/>
      </w:pPr>
      <w:r>
        <w:t xml:space="preserve">Pierwszego dnia Kongresu o 20.00 planujemy </w:t>
      </w:r>
      <w:r w:rsidR="006D1CC6">
        <w:t>Uroczystą</w:t>
      </w:r>
      <w:r>
        <w:t xml:space="preserve"> </w:t>
      </w:r>
      <w:r w:rsidR="00434528">
        <w:t>Kolację wraz</w:t>
      </w:r>
      <w:r>
        <w:t xml:space="preserve"> z Galą wręczenia Medalu PTPS im. E. Abramowskiego</w:t>
      </w:r>
      <w:r w:rsidR="00B473AF">
        <w:t>.</w:t>
      </w:r>
      <w:r w:rsidR="00D00937">
        <w:t xml:space="preserve"> </w:t>
      </w:r>
      <w:r w:rsidR="00B473AF">
        <w:t>D</w:t>
      </w:r>
      <w:r w:rsidR="00D00937">
        <w:t>r</w:t>
      </w:r>
      <w:r w:rsidR="000F7D48">
        <w:t>ugiego Dnia Kongresu planujemy Zjazd Wyborczy PTPS (</w:t>
      </w:r>
      <w:r w:rsidR="00504ADB">
        <w:t>w</w:t>
      </w:r>
      <w:r w:rsidR="000F7D48">
        <w:t xml:space="preserve"> godz. 1</w:t>
      </w:r>
      <w:r w:rsidR="00235E7C">
        <w:t>6</w:t>
      </w:r>
      <w:r w:rsidR="000F7D48">
        <w:t>.00-1</w:t>
      </w:r>
      <w:r w:rsidR="00235E7C">
        <w:t>9</w:t>
      </w:r>
      <w:r w:rsidR="000F7D48">
        <w:t xml:space="preserve">.00), </w:t>
      </w:r>
      <w:r w:rsidR="00D00937">
        <w:t>k</w:t>
      </w:r>
      <w:r w:rsidR="00347C1B">
        <w:t>o</w:t>
      </w:r>
      <w:r w:rsidR="00235E7C">
        <w:t>l</w:t>
      </w:r>
      <w:r w:rsidR="00347C1B">
        <w:t>a</w:t>
      </w:r>
      <w:r w:rsidR="00235E7C">
        <w:t>cj</w:t>
      </w:r>
      <w:r w:rsidR="00347C1B">
        <w:t>ę</w:t>
      </w:r>
      <w:r w:rsidR="00235E7C">
        <w:t xml:space="preserve"> integracyjną</w:t>
      </w:r>
      <w:r w:rsidR="00347C1B">
        <w:t xml:space="preserve"> (od 20.00)</w:t>
      </w:r>
      <w:r w:rsidR="00235E7C">
        <w:t xml:space="preserve">, </w:t>
      </w:r>
      <w:r>
        <w:t xml:space="preserve">a także jubileuszowy </w:t>
      </w:r>
      <w:r w:rsidR="00126EF8">
        <w:t>k</w:t>
      </w:r>
      <w:r>
        <w:t>oncert</w:t>
      </w:r>
      <w:r w:rsidR="00347C1B">
        <w:t xml:space="preserve"> </w:t>
      </w:r>
      <w:r w:rsidR="004263BA">
        <w:t xml:space="preserve"> </w:t>
      </w:r>
      <w:r w:rsidR="00347C1B">
        <w:t xml:space="preserve">(od 21.30). </w:t>
      </w:r>
    </w:p>
    <w:p w:rsidRPr="003235AB" w:rsidR="005C4749" w:rsidP="0076439F" w:rsidRDefault="005C4749" w14:paraId="7F0FACE2" w14:textId="013C9937">
      <w:pPr>
        <w:jc w:val="both"/>
        <w:rPr>
          <w:i/>
          <w:iCs/>
        </w:rPr>
      </w:pPr>
      <w:r w:rsidRPr="008F10A1">
        <w:t xml:space="preserve">Kongres jest dofinansowany w ramach projektu </w:t>
      </w:r>
      <w:r w:rsidRPr="003235AB">
        <w:rPr>
          <w:i/>
          <w:iCs/>
        </w:rPr>
        <w:t xml:space="preserve">Społeczna odpowiedzialność nauki II </w:t>
      </w:r>
      <w:r w:rsidR="00AB0A00">
        <w:t>–</w:t>
      </w:r>
    </w:p>
    <w:p w:rsidR="00CC588B" w:rsidP="00D61B79" w:rsidRDefault="005C4749" w14:paraId="429D4C4E" w14:textId="43C28C7F">
      <w:pPr>
        <w:jc w:val="both"/>
        <w:rPr>
          <w:i/>
          <w:iCs/>
        </w:rPr>
      </w:pPr>
      <w:r w:rsidRPr="008F10A1">
        <w:rPr>
          <w:i/>
          <w:iCs/>
        </w:rPr>
        <w:t>Popularyzacja nauki</w:t>
      </w:r>
      <w:r>
        <w:rPr>
          <w:i/>
          <w:iCs/>
        </w:rPr>
        <w:t>.</w:t>
      </w:r>
    </w:p>
    <w:p w:rsidR="00D00937" w:rsidP="005C4749" w:rsidRDefault="00D00937" w14:paraId="2B5CAC8E" w14:textId="77777777">
      <w:pPr>
        <w:rPr>
          <w:b/>
          <w:bCs/>
        </w:rPr>
      </w:pPr>
    </w:p>
    <w:p w:rsidR="005C4749" w:rsidP="005C4749" w:rsidRDefault="005C4749" w14:paraId="5A8C70EE" w14:textId="14195849">
      <w:pPr>
        <w:rPr>
          <w:b/>
          <w:bCs/>
        </w:rPr>
      </w:pPr>
      <w:r w:rsidRPr="008F10A1">
        <w:rPr>
          <w:b/>
          <w:bCs/>
        </w:rPr>
        <w:t>Koszty uczestnictwa</w:t>
      </w:r>
      <w:r w:rsidR="00CC588B">
        <w:rPr>
          <w:b/>
          <w:bCs/>
        </w:rPr>
        <w:t>:</w:t>
      </w:r>
    </w:p>
    <w:p w:rsidR="003C7B52" w:rsidP="005C4749" w:rsidRDefault="003C7B52" w14:paraId="630E2027" w14:textId="77777777">
      <w:pPr>
        <w:rPr>
          <w:b/>
          <w:bCs/>
        </w:rPr>
      </w:pPr>
    </w:p>
    <w:p w:rsidR="003C7B52" w:rsidP="00462B0A" w:rsidRDefault="003C7B52" w14:paraId="1E491DF8" w14:textId="469F1D0E">
      <w:pPr>
        <w:pStyle w:val="ListParagraph"/>
        <w:numPr>
          <w:ilvl w:val="0"/>
          <w:numId w:val="9"/>
        </w:numPr>
      </w:pPr>
      <w:r>
        <w:t xml:space="preserve">Udział w </w:t>
      </w:r>
      <w:r w:rsidR="00FA1371">
        <w:t>K</w:t>
      </w:r>
      <w:r>
        <w:t>o</w:t>
      </w:r>
      <w:r w:rsidR="00FA1371">
        <w:t>ngresie</w:t>
      </w:r>
      <w:r>
        <w:t xml:space="preserve"> bez noclegu i bez uroczystej kolacji – 250 zł</w:t>
      </w:r>
    </w:p>
    <w:p w:rsidR="00A31708" w:rsidP="00D00937" w:rsidRDefault="00462B0A" w14:paraId="143C6663" w14:textId="1A24070C">
      <w:pPr>
        <w:pStyle w:val="ListParagraph"/>
        <w:numPr>
          <w:ilvl w:val="0"/>
          <w:numId w:val="9"/>
        </w:numPr>
      </w:pPr>
      <w:r w:rsidRPr="00DA64BB">
        <w:t xml:space="preserve">Udział w </w:t>
      </w:r>
      <w:r w:rsidR="00FA1371">
        <w:t>Kongresie</w:t>
      </w:r>
      <w:r w:rsidRPr="00DA64BB">
        <w:t xml:space="preserve"> </w:t>
      </w:r>
      <w:r w:rsidRPr="00DA64BB" w:rsidR="00D37B88">
        <w:t xml:space="preserve">bez noclegu z </w:t>
      </w:r>
      <w:r w:rsidRPr="00DA64BB" w:rsidR="00DA64BB">
        <w:t xml:space="preserve">uroczystą </w:t>
      </w:r>
      <w:r w:rsidRPr="00DA64BB" w:rsidR="00D37B88">
        <w:t xml:space="preserve">kolacją </w:t>
      </w:r>
      <w:r w:rsidR="008E68FC">
        <w:t>pierwszego dnia</w:t>
      </w:r>
      <w:r w:rsidR="00DA64BB">
        <w:t>–</w:t>
      </w:r>
      <w:r w:rsidRPr="00DA64BB" w:rsidR="00DA64BB">
        <w:t xml:space="preserve"> </w:t>
      </w:r>
      <w:r w:rsidR="007F18B2">
        <w:t>4</w:t>
      </w:r>
      <w:r w:rsidRPr="00DA64BB" w:rsidR="00DA64BB">
        <w:t>90</w:t>
      </w:r>
      <w:r w:rsidR="00DA64BB">
        <w:t xml:space="preserve"> zł</w:t>
      </w:r>
    </w:p>
    <w:p w:rsidRPr="008B27B5" w:rsidR="00D46CB3" w:rsidP="00D00937" w:rsidRDefault="00D46CB3" w14:paraId="6C9EC6F5" w14:textId="45884F47">
      <w:pPr>
        <w:pStyle w:val="ListParagraph"/>
        <w:numPr>
          <w:ilvl w:val="0"/>
          <w:numId w:val="9"/>
        </w:numPr>
      </w:pPr>
      <w:r w:rsidRPr="008B27B5">
        <w:t xml:space="preserve">Udział w </w:t>
      </w:r>
      <w:r w:rsidR="00FA1371">
        <w:t>Kongresie</w:t>
      </w:r>
      <w:r w:rsidRPr="008B27B5">
        <w:t xml:space="preserve"> z 1 noclegiem i uroczystą kolacją pierwszego dnia</w:t>
      </w:r>
      <w:r w:rsidRPr="008B27B5" w:rsidR="00752087">
        <w:t xml:space="preserve"> lub kolacją integracyjną drugiego dnia </w:t>
      </w:r>
      <w:r w:rsidRPr="008B27B5">
        <w:t xml:space="preserve">– </w:t>
      </w:r>
      <w:r w:rsidRPr="008B27B5" w:rsidR="009C421F">
        <w:t>6</w:t>
      </w:r>
      <w:r w:rsidRPr="008B27B5">
        <w:t>90 zł</w:t>
      </w:r>
    </w:p>
    <w:p w:rsidRPr="006D3A65" w:rsidR="005C4749" w:rsidP="006D3A65" w:rsidRDefault="005C4749" w14:paraId="06EAF826" w14:textId="7F5EB1FB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 w:rsidRPr="008F10A1">
        <w:rPr>
          <w:rFonts w:ascii="Calibri" w:hAnsi="Calibri" w:cs="Calibri"/>
        </w:rPr>
        <w:t xml:space="preserve">Udział w </w:t>
      </w:r>
      <w:r w:rsidR="00FA1371">
        <w:rPr>
          <w:rFonts w:ascii="Calibri" w:hAnsi="Calibri" w:cs="Calibri"/>
        </w:rPr>
        <w:t xml:space="preserve">Kongresie </w:t>
      </w:r>
      <w:r w:rsidRPr="008F10A1">
        <w:rPr>
          <w:rFonts w:ascii="Calibri" w:hAnsi="Calibri" w:cs="Calibri"/>
        </w:rPr>
        <w:t xml:space="preserve">z </w:t>
      </w:r>
      <w:r w:rsidR="0062433A">
        <w:rPr>
          <w:rFonts w:ascii="Calibri" w:hAnsi="Calibri" w:cs="Calibri"/>
        </w:rPr>
        <w:t xml:space="preserve">2 </w:t>
      </w:r>
      <w:r w:rsidRPr="008F10A1">
        <w:rPr>
          <w:rFonts w:ascii="Calibri" w:hAnsi="Calibri" w:cs="Calibri"/>
        </w:rPr>
        <w:t>nocleg</w:t>
      </w:r>
      <w:r w:rsidR="006D3A65">
        <w:rPr>
          <w:rFonts w:ascii="Calibri" w:hAnsi="Calibri" w:cs="Calibri"/>
        </w:rPr>
        <w:t>ami</w:t>
      </w:r>
      <w:r w:rsidRPr="008F10A1">
        <w:rPr>
          <w:rFonts w:ascii="Calibri" w:hAnsi="Calibri" w:cs="Calibri"/>
        </w:rPr>
        <w:t>, uroczyst</w:t>
      </w:r>
      <w:r w:rsidR="00670FB1">
        <w:rPr>
          <w:rFonts w:ascii="Calibri" w:hAnsi="Calibri" w:cs="Calibri"/>
        </w:rPr>
        <w:t>ą kolacją i kolacją integracyjną</w:t>
      </w:r>
      <w:r w:rsidR="00D37B88">
        <w:rPr>
          <w:rFonts w:ascii="Calibri" w:hAnsi="Calibri" w:cs="Calibri"/>
        </w:rPr>
        <w:t xml:space="preserve"> </w:t>
      </w:r>
      <w:r w:rsidR="00D00937">
        <w:t>–</w:t>
      </w:r>
      <w:r w:rsidR="00D37B88">
        <w:rPr>
          <w:rFonts w:ascii="Calibri" w:hAnsi="Calibri" w:cs="Calibri"/>
        </w:rPr>
        <w:t xml:space="preserve"> </w:t>
      </w:r>
      <w:r w:rsidR="007F18B2">
        <w:rPr>
          <w:rFonts w:ascii="Calibri" w:hAnsi="Calibri" w:cs="Calibri"/>
        </w:rPr>
        <w:t>9</w:t>
      </w:r>
      <w:r>
        <w:rPr>
          <w:rFonts w:ascii="Calibri" w:hAnsi="Calibri" w:cs="Calibri"/>
        </w:rPr>
        <w:t>9</w:t>
      </w:r>
      <w:r w:rsidRPr="008F10A1">
        <w:rPr>
          <w:rFonts w:ascii="Calibri" w:hAnsi="Calibri" w:cs="Calibri"/>
        </w:rPr>
        <w:t>0 zł</w:t>
      </w:r>
    </w:p>
    <w:p w:rsidRPr="008F10A1" w:rsidR="005C4749" w:rsidP="005C4749" w:rsidRDefault="005C4749" w14:paraId="7F3E73FC" w14:textId="41501DF1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 w:rsidRPr="008F10A1">
        <w:rPr>
          <w:rFonts w:ascii="Calibri" w:hAnsi="Calibri" w:cs="Calibri"/>
        </w:rPr>
        <w:t xml:space="preserve">Udział w </w:t>
      </w:r>
      <w:r w:rsidR="00FA1371">
        <w:rPr>
          <w:rFonts w:ascii="Calibri" w:hAnsi="Calibri" w:cs="Calibri"/>
        </w:rPr>
        <w:t>Kongresie</w:t>
      </w:r>
      <w:r>
        <w:rPr>
          <w:rFonts w:ascii="Calibri" w:hAnsi="Calibri" w:cs="Calibri"/>
        </w:rPr>
        <w:t xml:space="preserve"> </w:t>
      </w:r>
      <w:r w:rsidR="00A045C2">
        <w:rPr>
          <w:rFonts w:ascii="Calibri" w:hAnsi="Calibri" w:cs="Calibri"/>
        </w:rPr>
        <w:t xml:space="preserve">z </w:t>
      </w:r>
      <w:r w:rsidR="00496EB2">
        <w:rPr>
          <w:rFonts w:ascii="Calibri" w:hAnsi="Calibri" w:cs="Calibri"/>
        </w:rPr>
        <w:t xml:space="preserve">2 </w:t>
      </w:r>
      <w:r w:rsidR="00A045C2">
        <w:rPr>
          <w:rFonts w:ascii="Calibri" w:hAnsi="Calibri" w:cs="Calibri"/>
        </w:rPr>
        <w:t>noclegami</w:t>
      </w:r>
      <w:r w:rsidR="00C113A2">
        <w:rPr>
          <w:rFonts w:ascii="Calibri" w:hAnsi="Calibri" w:cs="Calibri"/>
        </w:rPr>
        <w:t xml:space="preserve">, </w:t>
      </w:r>
      <w:r w:rsidR="00A045C2">
        <w:rPr>
          <w:rFonts w:ascii="Calibri" w:hAnsi="Calibri" w:cs="Calibri"/>
        </w:rPr>
        <w:t xml:space="preserve">uroczystą kolacją </w:t>
      </w:r>
      <w:r w:rsidR="00C113A2">
        <w:rPr>
          <w:rFonts w:ascii="Calibri" w:hAnsi="Calibri" w:cs="Calibri"/>
        </w:rPr>
        <w:t xml:space="preserve">i kolacją integracyjną </w:t>
      </w:r>
      <w:r w:rsidR="00FA1371">
        <w:t>–</w:t>
      </w:r>
      <w:r w:rsidR="00C113A2">
        <w:rPr>
          <w:rFonts w:ascii="Calibri" w:hAnsi="Calibri" w:cs="Calibri"/>
        </w:rPr>
        <w:t xml:space="preserve"> </w:t>
      </w:r>
      <w:r w:rsidR="006D3A65">
        <w:rPr>
          <w:rFonts w:ascii="Calibri" w:hAnsi="Calibri" w:cs="Calibri"/>
        </w:rPr>
        <w:t xml:space="preserve">dla doktorantów </w:t>
      </w:r>
      <w:r w:rsidR="00A045C2">
        <w:rPr>
          <w:rFonts w:ascii="Calibri" w:hAnsi="Calibri" w:cs="Calibri"/>
        </w:rPr>
        <w:t>–</w:t>
      </w:r>
      <w:r w:rsidRPr="008F10A1">
        <w:rPr>
          <w:rFonts w:ascii="Calibri" w:hAnsi="Calibri" w:cs="Calibri"/>
        </w:rPr>
        <w:t xml:space="preserve"> </w:t>
      </w:r>
      <w:r w:rsidR="00E453EC">
        <w:rPr>
          <w:rFonts w:ascii="Calibri" w:hAnsi="Calibri" w:cs="Calibri"/>
        </w:rPr>
        <w:t>5</w:t>
      </w:r>
      <w:r w:rsidR="00A045C2">
        <w:rPr>
          <w:rFonts w:ascii="Calibri" w:hAnsi="Calibri" w:cs="Calibri"/>
        </w:rPr>
        <w:t xml:space="preserve">90 zł. </w:t>
      </w:r>
    </w:p>
    <w:p w:rsidR="005C4749" w:rsidP="005C4749" w:rsidRDefault="005C4749" w14:paraId="19F494DE" w14:textId="77777777"/>
    <w:p w:rsidR="00C113A2" w:rsidP="005C4749" w:rsidRDefault="00B57016" w14:paraId="173F0D52" w14:textId="2C4DF0AB">
      <w:pPr>
        <w:rPr>
          <w:b/>
          <w:bCs/>
        </w:rPr>
      </w:pPr>
      <w:r>
        <w:rPr>
          <w:b/>
          <w:bCs/>
        </w:rPr>
        <w:t>Wystąpiliśmy o patronat Marszałkini Senatu i Ministry Rodziny Pracy i Polityki Społecznej – czekamy na odpowiedzi</w:t>
      </w:r>
      <w:r w:rsidR="000E1199">
        <w:rPr>
          <w:b/>
          <w:bCs/>
        </w:rPr>
        <w:t xml:space="preserve">. </w:t>
      </w:r>
    </w:p>
    <w:p w:rsidR="00C113A2" w:rsidP="005C4749" w:rsidRDefault="00C113A2" w14:paraId="2C653740" w14:textId="77777777">
      <w:pPr>
        <w:rPr>
          <w:b/>
          <w:bCs/>
        </w:rPr>
      </w:pPr>
    </w:p>
    <w:p w:rsidRPr="007E5AAD" w:rsidR="005C4749" w:rsidP="005C4749" w:rsidRDefault="005C4749" w14:paraId="2DACD49B" w14:textId="082F58A9">
      <w:pPr>
        <w:rPr>
          <w:b/>
          <w:bCs/>
        </w:rPr>
      </w:pPr>
      <w:r w:rsidRPr="004B7478">
        <w:rPr>
          <w:b/>
          <w:bCs/>
        </w:rPr>
        <w:t xml:space="preserve">Przelewy </w:t>
      </w:r>
      <w:r w:rsidR="00496EB2">
        <w:rPr>
          <w:b/>
          <w:bCs/>
        </w:rPr>
        <w:t xml:space="preserve">do 30.10.2025 r. </w:t>
      </w:r>
      <w:r w:rsidRPr="004B7478">
        <w:rPr>
          <w:b/>
          <w:bCs/>
        </w:rPr>
        <w:t>proszę kierować na konto:</w:t>
      </w:r>
    </w:p>
    <w:p w:rsidRPr="004B7478" w:rsidR="005C4749" w:rsidP="005C4749" w:rsidRDefault="005C4749" w14:paraId="5A651081" w14:textId="77777777">
      <w:r w:rsidRPr="004B7478">
        <w:t xml:space="preserve">Polskie Towarzystwo Polityki Społecznej </w:t>
      </w:r>
    </w:p>
    <w:p w:rsidRPr="004B7478" w:rsidR="005C4749" w:rsidP="005C4749" w:rsidRDefault="005C4749" w14:paraId="723708AA" w14:textId="77777777">
      <w:pPr>
        <w:rPr>
          <w:b/>
          <w:bCs/>
        </w:rPr>
      </w:pPr>
      <w:r w:rsidRPr="004B7478">
        <w:rPr>
          <w:b/>
          <w:bCs/>
        </w:rPr>
        <w:t xml:space="preserve">54 1020 1156 0000 7002 0061 1699              </w:t>
      </w:r>
    </w:p>
    <w:p w:rsidR="005C4749" w:rsidP="005C4749" w:rsidRDefault="005C4749" w14:paraId="44545FDD" w14:textId="61FC8782">
      <w:r w:rsidRPr="004B7478">
        <w:t>z dopiskiem KONGRES PTPS 202</w:t>
      </w:r>
      <w:r w:rsidR="00A045C2">
        <w:t>5</w:t>
      </w:r>
      <w:r w:rsidR="003C7B52">
        <w:t>, imię i nazwisko uczestnika</w:t>
      </w:r>
    </w:p>
    <w:p w:rsidRPr="00D237B4" w:rsidR="005C4749" w:rsidP="00294557" w:rsidRDefault="005C4749" w14:paraId="4D993281" w14:textId="77777777">
      <w:pPr>
        <w:rPr>
          <w:b/>
          <w:bCs/>
        </w:rPr>
      </w:pPr>
    </w:p>
    <w:p w:rsidR="00D237B4" w:rsidP="00294557" w:rsidRDefault="00D237B4" w14:paraId="785EC8B8" w14:textId="1A8724FC">
      <w:r>
        <w:t xml:space="preserve">Z serdecznymi pozdrowieniami </w:t>
      </w:r>
    </w:p>
    <w:p w:rsidR="00490DF0" w:rsidP="00294557" w:rsidRDefault="00294557" w14:paraId="13987D71" w14:textId="5C111E08">
      <w:r>
        <w:t>Prof. dr hab. Mirosław GREWIŃSK</w:t>
      </w:r>
      <w:r w:rsidR="00490DF0">
        <w:t>I</w:t>
      </w:r>
    </w:p>
    <w:p w:rsidR="003235AB" w:rsidP="0076163D" w:rsidRDefault="00294557" w14:paraId="72B40D53" w14:textId="0A984B50">
      <w:r>
        <w:t>Prezes ZG PTPS</w:t>
      </w:r>
    </w:p>
    <w:p w:rsidR="00B33196" w:rsidP="0076163D" w:rsidRDefault="00B33196" w14:paraId="243D6717" w14:textId="77777777"/>
    <w:p w:rsidR="00D36B62" w:rsidP="004263BA" w:rsidRDefault="00D36B62" w14:paraId="49898408" w14:textId="77777777">
      <w:pPr>
        <w:spacing w:after="160" w:line="259" w:lineRule="auto"/>
        <w:jc w:val="both"/>
        <w:rPr>
          <w:rFonts w:eastAsia="Aptos" w:cstheme="minorHAnsi"/>
          <w:b/>
          <w:bCs/>
        </w:rPr>
      </w:pPr>
    </w:p>
    <w:p w:rsidR="00D36B62" w:rsidP="004263BA" w:rsidRDefault="00D36B62" w14:paraId="46A8F7D7" w14:textId="77777777">
      <w:pPr>
        <w:spacing w:after="160" w:line="259" w:lineRule="auto"/>
        <w:jc w:val="both"/>
        <w:rPr>
          <w:rFonts w:eastAsia="Aptos" w:cstheme="minorHAnsi"/>
          <w:b/>
          <w:bCs/>
        </w:rPr>
      </w:pPr>
    </w:p>
    <w:p w:rsidR="00167D8D" w:rsidP="004263BA" w:rsidRDefault="00167D8D" w14:paraId="22F6B54B" w14:textId="77777777">
      <w:pPr>
        <w:spacing w:after="160" w:line="259" w:lineRule="auto"/>
        <w:jc w:val="both"/>
        <w:rPr>
          <w:rFonts w:eastAsia="Aptos" w:cstheme="minorHAnsi"/>
          <w:b/>
          <w:bCs/>
        </w:rPr>
      </w:pPr>
    </w:p>
    <w:p w:rsidR="00167D8D" w:rsidP="004263BA" w:rsidRDefault="00167D8D" w14:paraId="25289CDA" w14:textId="77777777">
      <w:pPr>
        <w:spacing w:after="160" w:line="259" w:lineRule="auto"/>
        <w:jc w:val="both"/>
        <w:rPr>
          <w:rFonts w:eastAsia="Aptos" w:cstheme="minorHAnsi"/>
          <w:b/>
          <w:bCs/>
        </w:rPr>
      </w:pPr>
    </w:p>
    <w:p w:rsidRPr="00FA1371" w:rsidR="00B33196" w:rsidP="004263BA" w:rsidRDefault="00B33196" w14:paraId="1A8725D5" w14:textId="6D95C161">
      <w:pPr>
        <w:spacing w:after="160" w:line="259" w:lineRule="auto"/>
        <w:jc w:val="both"/>
        <w:rPr>
          <w:rFonts w:eastAsia="Aptos" w:cstheme="minorHAnsi"/>
        </w:rPr>
      </w:pPr>
      <w:r w:rsidRPr="00FA1371">
        <w:rPr>
          <w:rFonts w:eastAsia="Aptos" w:cstheme="minorHAnsi"/>
          <w:b/>
          <w:bCs/>
        </w:rPr>
        <w:t xml:space="preserve">**Informacja o X Ogólnopolskiej Konferencji Naukowej pt. </w:t>
      </w:r>
      <w:r w:rsidRPr="00FA1371">
        <w:rPr>
          <w:rFonts w:eastAsia="Aptos" w:cstheme="minorHAnsi"/>
          <w:b/>
          <w:bCs/>
          <w:i/>
          <w:iCs/>
        </w:rPr>
        <w:t>Przemiany rodziny i jej miejsce w systemie polityki po 20 latach członkostwa w Unii Europejskiej</w:t>
      </w:r>
      <w:r w:rsidRPr="00FA1371" w:rsidR="00480F04">
        <w:rPr>
          <w:rFonts w:eastAsia="Aptos" w:cstheme="minorHAnsi"/>
          <w:b/>
          <w:bCs/>
          <w:i/>
          <w:iCs/>
        </w:rPr>
        <w:t xml:space="preserve">, </w:t>
      </w:r>
      <w:r w:rsidRPr="00FA1371" w:rsidR="00480F04">
        <w:rPr>
          <w:rFonts w:eastAsia="Aptos" w:cstheme="minorHAnsi"/>
          <w:b/>
          <w:bCs/>
        </w:rPr>
        <w:t xml:space="preserve">odbywającej się </w:t>
      </w:r>
      <w:r w:rsidR="00FA1371">
        <w:rPr>
          <w:rFonts w:eastAsia="Aptos" w:cstheme="minorHAnsi"/>
          <w:b/>
          <w:bCs/>
        </w:rPr>
        <w:br/>
      </w:r>
      <w:r w:rsidRPr="00FA1371" w:rsidR="00480F04">
        <w:rPr>
          <w:rFonts w:eastAsia="Aptos" w:cstheme="minorHAnsi"/>
          <w:b/>
          <w:bCs/>
        </w:rPr>
        <w:t xml:space="preserve">w ramach Kongresu polityków społecznych. </w:t>
      </w:r>
    </w:p>
    <w:p w:rsidRPr="00FA1371" w:rsidR="00B33196" w:rsidP="004263BA" w:rsidRDefault="00B33196" w14:paraId="4DC31B2B" w14:textId="5CC0BB04">
      <w:pPr>
        <w:spacing w:after="160" w:line="259" w:lineRule="auto"/>
        <w:jc w:val="both"/>
        <w:rPr>
          <w:rFonts w:eastAsia="Aptos" w:cstheme="minorHAnsi"/>
        </w:rPr>
      </w:pPr>
      <w:r w:rsidRPr="00FA1371">
        <w:rPr>
          <w:rFonts w:eastAsia="Aptos" w:cstheme="minorHAnsi"/>
        </w:rPr>
        <w:t xml:space="preserve">W ramach </w:t>
      </w:r>
      <w:r w:rsidRPr="00FA1371">
        <w:rPr>
          <w:rFonts w:eastAsia="Aptos" w:cstheme="minorHAnsi"/>
          <w:b/>
          <w:bCs/>
        </w:rPr>
        <w:t>Kongresu Polityki Społecznej podsumowującego 100-lecie Polskiego Towarzystwa Polityki Społecznej</w:t>
      </w:r>
      <w:r w:rsidRPr="00FA1371">
        <w:rPr>
          <w:rFonts w:eastAsia="Aptos" w:cstheme="minorHAnsi"/>
        </w:rPr>
        <w:t xml:space="preserve">, który odbędzie się w dniach 8–10 grudnia 2025 roku </w:t>
      </w:r>
      <w:r w:rsidR="00FA1371">
        <w:rPr>
          <w:rFonts w:eastAsia="Aptos" w:cstheme="minorHAnsi"/>
        </w:rPr>
        <w:br/>
      </w:r>
      <w:r w:rsidRPr="00FA1371">
        <w:rPr>
          <w:rFonts w:eastAsia="Aptos" w:cstheme="minorHAnsi"/>
        </w:rPr>
        <w:t xml:space="preserve">w Warszawie, zapraszamy na jubileuszową </w:t>
      </w:r>
      <w:r w:rsidRPr="00FA1371">
        <w:rPr>
          <w:rFonts w:eastAsia="Aptos" w:cstheme="minorHAnsi"/>
          <w:b/>
          <w:bCs/>
        </w:rPr>
        <w:t>X Ogólnopolską Konferencję Naukową</w:t>
      </w:r>
      <w:r w:rsidRPr="00FA1371">
        <w:rPr>
          <w:rFonts w:eastAsia="Aptos" w:cstheme="minorHAnsi"/>
        </w:rPr>
        <w:t xml:space="preserve"> pt. </w:t>
      </w:r>
      <w:r w:rsidRPr="00FA1371">
        <w:rPr>
          <w:rFonts w:eastAsia="Aptos" w:cstheme="minorHAnsi"/>
          <w:i/>
          <w:iCs/>
        </w:rPr>
        <w:t>Przemiany rodziny i jej miejsce w systemie polityki po 20 latach członkostwa w Unii Europejskiej</w:t>
      </w:r>
      <w:r w:rsidRPr="00FA1371">
        <w:rPr>
          <w:rFonts w:eastAsia="Aptos" w:cstheme="minorHAnsi"/>
        </w:rPr>
        <w:t>. Jej organizatorem jest Polskie Towarzystwo Polityki Społecznej wraz z Katedrą Socjologii i Polityki Społecznej Uniwersytetu Ekonomicznego we Wrocławiu oraz Uczelnią Korczaka w Warszawie.</w:t>
      </w:r>
    </w:p>
    <w:p w:rsidRPr="00FA1371" w:rsidR="00B33196" w:rsidP="004263BA" w:rsidRDefault="00B33196" w14:paraId="50F622B4" w14:textId="77777777">
      <w:pPr>
        <w:spacing w:after="160" w:line="259" w:lineRule="auto"/>
        <w:jc w:val="both"/>
        <w:rPr>
          <w:rFonts w:eastAsia="Aptos" w:cstheme="minorHAnsi"/>
        </w:rPr>
      </w:pPr>
      <w:r w:rsidRPr="00FA1371">
        <w:rPr>
          <w:rFonts w:eastAsia="Aptos" w:cstheme="minorHAnsi"/>
        </w:rPr>
        <w:t>Konferencja stanowi kontynuację cyklu zapoczątkowanego w 2010 roku i na trwałe wpisała się w kalendarz debat naukowych oraz eksperckich nad polityką społeczną i rodzinną w Polsce. Zyskała renomę jako forum wymiany doświadczeń i prezentacji wyników badań, które mają istotne znaczenie dla kształtowania polityk publicznych.</w:t>
      </w:r>
    </w:p>
    <w:p w:rsidRPr="00FA1371" w:rsidR="00B33196" w:rsidP="004263BA" w:rsidRDefault="00B33196" w14:paraId="0D9E2451" w14:textId="77777777">
      <w:pPr>
        <w:spacing w:after="160" w:line="259" w:lineRule="auto"/>
        <w:jc w:val="both"/>
        <w:rPr>
          <w:rFonts w:eastAsia="Aptos" w:cstheme="minorHAnsi"/>
        </w:rPr>
      </w:pPr>
      <w:r w:rsidRPr="00FA1371">
        <w:rPr>
          <w:rFonts w:eastAsia="Aptos" w:cstheme="minorHAnsi"/>
        </w:rPr>
        <w:t xml:space="preserve">Tegoroczna edycja, związana z jubileuszem 20-lecia członkostwa Polski w UE, stwarza okazję do kompleksowej oceny dotychczasowych przemian, a także do dyskusji nad nowymi wyzwaniami w polityce społecznej i rodzinnej. </w:t>
      </w:r>
    </w:p>
    <w:p w:rsidRPr="00FA1371" w:rsidR="00B33196" w:rsidP="004263BA" w:rsidRDefault="00B33196" w14:paraId="06E3F180" w14:textId="77777777">
      <w:pPr>
        <w:spacing w:after="160" w:line="259" w:lineRule="auto"/>
        <w:jc w:val="both"/>
        <w:rPr>
          <w:rFonts w:eastAsia="Aptos" w:cstheme="minorHAnsi"/>
        </w:rPr>
      </w:pPr>
      <w:r w:rsidRPr="00FA1371">
        <w:rPr>
          <w:rFonts w:eastAsia="Aptos" w:cstheme="minorHAnsi"/>
        </w:rPr>
        <w:t>Konferencja jest dofinansowana ze środków Ministerstwa Nauki i Szkolnictwa Wyższego Doskonała Nauka II – Wsparcie konferencji naukowych.</w:t>
      </w:r>
    </w:p>
    <w:p w:rsidR="00D36B62" w:rsidP="004263BA" w:rsidRDefault="00D36B62" w14:paraId="2D578EDF" w14:textId="77777777">
      <w:pPr>
        <w:spacing w:after="160" w:line="259" w:lineRule="auto"/>
        <w:jc w:val="both"/>
        <w:rPr>
          <w:rFonts w:eastAsia="Aptos" w:cstheme="minorHAnsi"/>
          <w:b/>
          <w:bCs/>
        </w:rPr>
      </w:pPr>
    </w:p>
    <w:p w:rsidRPr="00FA1371" w:rsidR="00B33196" w:rsidP="004263BA" w:rsidRDefault="00B33196" w14:paraId="71B46635" w14:textId="5B38CE84">
      <w:pPr>
        <w:spacing w:after="160" w:line="259" w:lineRule="auto"/>
        <w:jc w:val="both"/>
        <w:rPr>
          <w:rFonts w:eastAsia="Aptos" w:cstheme="minorHAnsi"/>
        </w:rPr>
      </w:pPr>
      <w:r w:rsidRPr="00FA1371">
        <w:rPr>
          <w:rFonts w:eastAsia="Aptos" w:cstheme="minorHAnsi"/>
          <w:b/>
          <w:bCs/>
        </w:rPr>
        <w:t xml:space="preserve">Bloki tematyczne </w:t>
      </w:r>
      <w:r w:rsidR="004263BA">
        <w:rPr>
          <w:rFonts w:eastAsia="Aptos" w:cstheme="minorHAnsi"/>
          <w:b/>
          <w:bCs/>
        </w:rPr>
        <w:t>K</w:t>
      </w:r>
      <w:r w:rsidRPr="00FA1371">
        <w:rPr>
          <w:rFonts w:eastAsia="Aptos" w:cstheme="minorHAnsi"/>
          <w:b/>
          <w:bCs/>
        </w:rPr>
        <w:t xml:space="preserve">onferencji obejmują poniższe zagadnienia i będą realizowane w ramach sesji i referatów zgłaszanych </w:t>
      </w:r>
      <w:r w:rsidR="004263BA">
        <w:rPr>
          <w:rFonts w:eastAsia="Aptos" w:cstheme="minorHAnsi"/>
          <w:b/>
          <w:bCs/>
        </w:rPr>
        <w:t xml:space="preserve">podczas rejestracji </w:t>
      </w:r>
      <w:r w:rsidRPr="00FA1371">
        <w:rPr>
          <w:rFonts w:eastAsia="Aptos" w:cstheme="minorHAnsi"/>
          <w:b/>
          <w:bCs/>
        </w:rPr>
        <w:t>na Kongres:</w:t>
      </w:r>
    </w:p>
    <w:p w:rsidRPr="004263BA" w:rsidR="00B33196" w:rsidP="004263BA" w:rsidRDefault="00B33196" w14:paraId="30C1EDA0" w14:textId="77777777">
      <w:pPr>
        <w:numPr>
          <w:ilvl w:val="0"/>
          <w:numId w:val="11"/>
        </w:numPr>
        <w:spacing w:line="259" w:lineRule="auto"/>
        <w:ind w:left="714" w:hanging="357"/>
        <w:rPr>
          <w:rFonts w:eastAsia="Aptos" w:cstheme="minorHAnsi"/>
          <w:i/>
          <w:iCs/>
        </w:rPr>
      </w:pPr>
      <w:r w:rsidRPr="004263BA">
        <w:rPr>
          <w:rFonts w:eastAsia="Aptos" w:cstheme="minorHAnsi"/>
          <w:i/>
          <w:iCs/>
        </w:rPr>
        <w:t>Przemiany społeczne i demograficzne w Polsce i Europie po 2004 roku.</w:t>
      </w:r>
    </w:p>
    <w:p w:rsidRPr="004263BA" w:rsidR="00B33196" w:rsidP="004263BA" w:rsidRDefault="00B33196" w14:paraId="1AC5DC08" w14:textId="77777777">
      <w:pPr>
        <w:numPr>
          <w:ilvl w:val="0"/>
          <w:numId w:val="11"/>
        </w:numPr>
        <w:spacing w:line="259" w:lineRule="auto"/>
        <w:ind w:left="714" w:hanging="357"/>
        <w:rPr>
          <w:rFonts w:eastAsia="Aptos" w:cstheme="minorHAnsi"/>
          <w:i/>
          <w:iCs/>
        </w:rPr>
      </w:pPr>
      <w:r w:rsidRPr="004263BA">
        <w:rPr>
          <w:rFonts w:eastAsia="Aptos" w:cstheme="minorHAnsi"/>
          <w:i/>
          <w:iCs/>
        </w:rPr>
        <w:t>Rozwój i przyszłość polityk publicznych w państwach członkowskich UE.</w:t>
      </w:r>
    </w:p>
    <w:p w:rsidRPr="004263BA" w:rsidR="00B33196" w:rsidP="004263BA" w:rsidRDefault="00B33196" w14:paraId="3396EEA2" w14:textId="77777777">
      <w:pPr>
        <w:numPr>
          <w:ilvl w:val="0"/>
          <w:numId w:val="11"/>
        </w:numPr>
        <w:spacing w:line="259" w:lineRule="auto"/>
        <w:ind w:left="714" w:hanging="357"/>
        <w:rPr>
          <w:rFonts w:eastAsia="Aptos" w:cstheme="minorHAnsi"/>
          <w:i/>
          <w:iCs/>
        </w:rPr>
      </w:pPr>
      <w:r w:rsidRPr="004263BA">
        <w:rPr>
          <w:rFonts w:eastAsia="Aptos" w:cstheme="minorHAnsi"/>
          <w:i/>
          <w:iCs/>
        </w:rPr>
        <w:t>Przemiany rodziny po 2004 roku.</w:t>
      </w:r>
    </w:p>
    <w:p w:rsidRPr="004263BA" w:rsidR="00B33196" w:rsidP="004263BA" w:rsidRDefault="00B33196" w14:paraId="404D7A85" w14:textId="77777777">
      <w:pPr>
        <w:numPr>
          <w:ilvl w:val="0"/>
          <w:numId w:val="11"/>
        </w:numPr>
        <w:spacing w:line="259" w:lineRule="auto"/>
        <w:ind w:left="714" w:hanging="357"/>
        <w:rPr>
          <w:rFonts w:eastAsia="Aptos" w:cstheme="minorHAnsi"/>
          <w:i/>
          <w:iCs/>
        </w:rPr>
      </w:pPr>
      <w:r w:rsidRPr="004263BA">
        <w:rPr>
          <w:rFonts w:eastAsia="Aptos" w:cstheme="minorHAnsi"/>
          <w:i/>
          <w:iCs/>
        </w:rPr>
        <w:t>Kształtowanie polityki społecznej i rodzinnej w kontekście Unii Europejskiej.</w:t>
      </w:r>
    </w:p>
    <w:p w:rsidRPr="004263BA" w:rsidR="00B33196" w:rsidP="004263BA" w:rsidRDefault="00B33196" w14:paraId="77620699" w14:textId="77777777">
      <w:pPr>
        <w:numPr>
          <w:ilvl w:val="0"/>
          <w:numId w:val="11"/>
        </w:numPr>
        <w:spacing w:line="259" w:lineRule="auto"/>
        <w:ind w:left="714" w:hanging="357"/>
        <w:rPr>
          <w:rFonts w:eastAsia="Aptos" w:cstheme="minorHAnsi"/>
          <w:i/>
          <w:iCs/>
        </w:rPr>
      </w:pPr>
      <w:r w:rsidRPr="004263BA">
        <w:rPr>
          <w:rFonts w:eastAsia="Aptos" w:cstheme="minorHAnsi"/>
          <w:i/>
          <w:iCs/>
        </w:rPr>
        <w:t>Finansowanie i ekonomiczne uwarunkowania polityki rodzinnej, w tym rola funduszy unijnych.</w:t>
      </w:r>
    </w:p>
    <w:p w:rsidRPr="004263BA" w:rsidR="00B33196" w:rsidP="004263BA" w:rsidRDefault="00B33196" w14:paraId="06A403F6" w14:textId="77777777">
      <w:pPr>
        <w:numPr>
          <w:ilvl w:val="0"/>
          <w:numId w:val="11"/>
        </w:numPr>
        <w:spacing w:line="259" w:lineRule="auto"/>
        <w:ind w:left="714" w:hanging="357"/>
        <w:rPr>
          <w:rFonts w:eastAsia="Aptos" w:cstheme="minorHAnsi"/>
          <w:i/>
          <w:iCs/>
        </w:rPr>
      </w:pPr>
      <w:r w:rsidRPr="004263BA">
        <w:rPr>
          <w:rFonts w:eastAsia="Aptos" w:cstheme="minorHAnsi"/>
          <w:i/>
          <w:iCs/>
        </w:rPr>
        <w:t>Rodzina wobec nowych wyzwań społecznych, w tym migracji, uchodźstwa oraz integracji rodzin ukraińskich w Polsce.</w:t>
      </w:r>
    </w:p>
    <w:p w:rsidRPr="004263BA" w:rsidR="00B33196" w:rsidP="004263BA" w:rsidRDefault="00B33196" w14:paraId="5D38A8E4" w14:textId="77777777">
      <w:pPr>
        <w:numPr>
          <w:ilvl w:val="0"/>
          <w:numId w:val="11"/>
        </w:numPr>
        <w:spacing w:line="259" w:lineRule="auto"/>
        <w:ind w:left="714" w:hanging="357"/>
        <w:rPr>
          <w:rFonts w:eastAsia="Aptos" w:cstheme="minorHAnsi"/>
          <w:i/>
          <w:iCs/>
        </w:rPr>
      </w:pPr>
      <w:r w:rsidRPr="004263BA">
        <w:rPr>
          <w:rFonts w:eastAsia="Aptos" w:cstheme="minorHAnsi"/>
          <w:i/>
          <w:iCs/>
        </w:rPr>
        <w:t>Wpływ transformacji cyfrowej i nowych technologii na życie rodzinne i polityki publiczne.</w:t>
      </w:r>
    </w:p>
    <w:p w:rsidRPr="004263BA" w:rsidR="00B33196" w:rsidP="004263BA" w:rsidRDefault="00B33196" w14:paraId="61B41954" w14:textId="77777777">
      <w:pPr>
        <w:numPr>
          <w:ilvl w:val="0"/>
          <w:numId w:val="11"/>
        </w:numPr>
        <w:spacing w:line="259" w:lineRule="auto"/>
        <w:ind w:left="714" w:hanging="357"/>
        <w:rPr>
          <w:rFonts w:eastAsia="Aptos" w:cstheme="minorHAnsi"/>
          <w:i/>
          <w:iCs/>
        </w:rPr>
      </w:pPr>
      <w:r w:rsidRPr="004263BA">
        <w:rPr>
          <w:rFonts w:eastAsia="Aptos" w:cstheme="minorHAnsi"/>
          <w:i/>
          <w:iCs/>
        </w:rPr>
        <w:t xml:space="preserve">System wsparcia rodzin, w tym piecza zastępcza, adopcja, innowacyjne modele usług </w:t>
      </w:r>
      <w:r w:rsidRPr="004263BA">
        <w:rPr>
          <w:rFonts w:eastAsia="Aptos" w:cstheme="minorHAnsi"/>
          <w:i/>
          <w:iCs/>
        </w:rPr>
        <w:br/>
      </w:r>
      <w:r w:rsidRPr="004263BA">
        <w:rPr>
          <w:rFonts w:eastAsia="Aptos" w:cstheme="minorHAnsi"/>
          <w:i/>
          <w:iCs/>
        </w:rPr>
        <w:t>i deinstytucjonalizacja.</w:t>
      </w:r>
    </w:p>
    <w:p w:rsidR="00D61B79" w:rsidP="004263BA" w:rsidRDefault="00D61B79" w14:paraId="122531CC" w14:textId="77777777">
      <w:pPr>
        <w:spacing w:after="160" w:line="259" w:lineRule="auto"/>
        <w:jc w:val="both"/>
        <w:rPr>
          <w:rFonts w:eastAsia="Aptos" w:cstheme="minorHAnsi"/>
        </w:rPr>
      </w:pPr>
    </w:p>
    <w:p w:rsidR="00D36B62" w:rsidP="00D122D4" w:rsidRDefault="00D36B62" w14:paraId="071EE097" w14:textId="77777777">
      <w:pPr>
        <w:spacing w:after="160" w:line="259" w:lineRule="auto"/>
        <w:jc w:val="both"/>
        <w:rPr>
          <w:rFonts w:eastAsia="Aptos" w:cstheme="minorHAnsi"/>
        </w:rPr>
      </w:pPr>
    </w:p>
    <w:p w:rsidRPr="00FA1371" w:rsidR="00456271" w:rsidP="3E246A88" w:rsidRDefault="00B33196" w14:paraId="4B8DC074" w14:textId="36589550">
      <w:pPr>
        <w:spacing w:after="160" w:line="259" w:lineRule="auto"/>
        <w:jc w:val="both"/>
        <w:rPr>
          <w:rFonts w:eastAsia="Aptos"/>
        </w:rPr>
      </w:pPr>
      <w:r w:rsidRPr="3E246A88">
        <w:rPr>
          <w:rFonts w:eastAsia="Aptos"/>
        </w:rPr>
        <w:t xml:space="preserve">Organizatorzy </w:t>
      </w:r>
      <w:r w:rsidRPr="3E246A88" w:rsidR="004263BA">
        <w:rPr>
          <w:rFonts w:eastAsia="Aptos"/>
        </w:rPr>
        <w:t xml:space="preserve">X Ogólnopolskiej Konferencji Naukowej pt. </w:t>
      </w:r>
      <w:r w:rsidRPr="3E246A88" w:rsidR="004263BA">
        <w:rPr>
          <w:rFonts w:eastAsia="Aptos"/>
          <w:i/>
          <w:iCs/>
        </w:rPr>
        <w:t xml:space="preserve">Przemiany rodziny i jej miejsce w systemie polityki po 20 latach członkostwa w Unii Europejskiej </w:t>
      </w:r>
      <w:r w:rsidRPr="3E246A88">
        <w:rPr>
          <w:rFonts w:eastAsia="Aptos"/>
        </w:rPr>
        <w:t>zapraszają do zgłaszania wystąpień opartych na badaniach empirycznyc</w:t>
      </w:r>
      <w:r w:rsidRPr="3E246A88" w:rsidR="0F3D85B1">
        <w:rPr>
          <w:rFonts w:eastAsia="Aptos"/>
        </w:rPr>
        <w:t>h</w:t>
      </w:r>
      <w:r w:rsidRPr="3E246A88" w:rsidR="004263BA">
        <w:rPr>
          <w:rFonts w:eastAsia="Aptos"/>
        </w:rPr>
        <w:t xml:space="preserve"> </w:t>
      </w:r>
      <w:r w:rsidRPr="3E246A88">
        <w:rPr>
          <w:rFonts w:eastAsia="Aptos"/>
        </w:rPr>
        <w:t>i analizach teoretycznych oraz do aktywnego udziału w dyskusjach.</w:t>
      </w:r>
    </w:p>
    <w:p w:rsidRPr="00FA1371" w:rsidR="00456271" w:rsidP="004263BA" w:rsidRDefault="00456271" w14:paraId="2CBEE98E" w14:textId="3A5BB97C">
      <w:pPr>
        <w:spacing w:line="259" w:lineRule="auto"/>
        <w:rPr>
          <w:rFonts w:eastAsia="Aptos" w:cstheme="minorHAnsi"/>
        </w:rPr>
      </w:pPr>
      <w:r w:rsidRPr="00FA1371">
        <w:rPr>
          <w:rFonts w:eastAsia="Aptos" w:cstheme="minorHAnsi"/>
        </w:rPr>
        <w:t xml:space="preserve">Z pozdrowieniami </w:t>
      </w:r>
    </w:p>
    <w:p w:rsidRPr="00D122D4" w:rsidR="00B33196" w:rsidP="00D122D4" w:rsidRDefault="00456271" w14:paraId="32A37BDE" w14:textId="09B4A81A">
      <w:pPr>
        <w:spacing w:line="259" w:lineRule="auto"/>
        <w:rPr>
          <w:rFonts w:eastAsia="Aptos" w:cstheme="minorHAnsi"/>
        </w:rPr>
      </w:pPr>
      <w:r w:rsidRPr="00FA1371">
        <w:rPr>
          <w:rFonts w:eastAsia="Aptos" w:cstheme="minorHAnsi"/>
        </w:rPr>
        <w:t>Dr hab., prof. UE</w:t>
      </w:r>
      <w:r w:rsidRPr="00FA1371" w:rsidR="00D65E86">
        <w:rPr>
          <w:rFonts w:eastAsia="Aptos" w:cstheme="minorHAnsi"/>
        </w:rPr>
        <w:t>W</w:t>
      </w:r>
      <w:r w:rsidRPr="00FA1371">
        <w:rPr>
          <w:rFonts w:eastAsia="Aptos" w:cstheme="minorHAnsi"/>
        </w:rPr>
        <w:t xml:space="preserve"> </w:t>
      </w:r>
      <w:r w:rsidRPr="00FA1371" w:rsidR="00341280">
        <w:rPr>
          <w:rFonts w:eastAsia="Aptos" w:cstheme="minorHAnsi"/>
        </w:rPr>
        <w:t xml:space="preserve">Joanna Szczepaniak-Sienniak </w:t>
      </w:r>
    </w:p>
    <w:sectPr w:rsidRPr="00D122D4" w:rsidR="00B33196">
      <w:headerReference w:type="default" r:id="rId12"/>
      <w:footerReference w:type="default" r:id="rId13"/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7556D6" w:rsidP="00415E86" w:rsidRDefault="007556D6" w14:paraId="47692C6F" w14:textId="77777777">
      <w:r>
        <w:separator/>
      </w:r>
    </w:p>
  </w:endnote>
  <w:endnote w:type="continuationSeparator" w:id="0">
    <w:p w:rsidR="007556D6" w:rsidP="00415E86" w:rsidRDefault="007556D6" w14:paraId="6300F53E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Yu Mincho">
    <w:altName w:val="游明朝"/>
    <w:panose1 w:val="00000000000000000000"/>
    <w:charset w:val="80"/>
    <w:family w:val="roman"/>
    <w:notTrueType/>
    <w:pitch w:val="default"/>
  </w:font>
  <w:font w:name="Aptos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Pr="00D00937" w:rsidR="00D00937" w:rsidP="00D00937" w:rsidRDefault="0076163D" w14:paraId="3946FE0D" w14:textId="0173785D">
    <w:pPr>
      <w:pStyle w:val="Footer"/>
      <w:rPr>
        <w:noProof/>
      </w:rPr>
    </w:pPr>
    <w:r>
      <w:rPr>
        <w:noProof/>
      </w:rPr>
      <w:t xml:space="preserve"> </w:t>
    </w:r>
    <w:r w:rsidR="00346E65">
      <w:rPr>
        <w:noProof/>
      </w:rPr>
      <w:drawing>
        <wp:inline distT="0" distB="0" distL="0" distR="0" wp14:anchorId="77E897EB" wp14:editId="28C1A00E">
          <wp:extent cx="1112171" cy="406400"/>
          <wp:effectExtent l="0" t="0" r="0" b="0"/>
          <wp:docPr id="1496399970" name="Obraz 2" descr="Obraz zawierający tekst, Czcionka, Grafika, logo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6399970" name="Obraz 2" descr="Obraz zawierający tekst, Czcionka, Grafika, logo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4709" cy="41463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D47D2">
      <w:rPr>
        <w:noProof/>
      </w:rPr>
      <w:t xml:space="preserve">   </w:t>
    </w:r>
    <w:r w:rsidR="000231F6">
      <w:rPr>
        <w:noProof/>
      </w:rPr>
      <w:t xml:space="preserve">       </w:t>
    </w:r>
    <w:r w:rsidR="00EC79A7">
      <w:rPr>
        <w:noProof/>
      </w:rPr>
      <w:t xml:space="preserve">      </w:t>
    </w:r>
    <w:r w:rsidR="000231F6">
      <w:rPr>
        <w:noProof/>
      </w:rPr>
      <w:t xml:space="preserve">     </w:t>
    </w:r>
    <w:r w:rsidR="005D47D2">
      <w:rPr>
        <w:noProof/>
      </w:rPr>
      <w:drawing>
        <wp:inline distT="0" distB="0" distL="0" distR="0" wp14:anchorId="4D53EF8E" wp14:editId="34DF3DAC">
          <wp:extent cx="1146931" cy="419100"/>
          <wp:effectExtent l="0" t="0" r="0" b="0"/>
          <wp:docPr id="373763623" name="Obraz 3" descr="Obraz zawierający tekst, Czcionka, biały, logo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3763623" name="Obraz 3" descr="Obraz zawierający tekst, Czcionka, biały, logo&#10;&#10;Opis wygenerowany automatyczni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0362" cy="42400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46E65">
      <w:rPr>
        <w:noProof/>
      </w:rPr>
      <w:t xml:space="preserve"> </w:t>
    </w:r>
    <w:r w:rsidR="005D47D2">
      <w:rPr>
        <w:noProof/>
      </w:rPr>
      <w:t xml:space="preserve"> </w:t>
    </w:r>
    <w:r w:rsidR="000231F6">
      <w:rPr>
        <w:noProof/>
      </w:rPr>
      <w:t xml:space="preserve">      </w:t>
    </w:r>
    <w:r w:rsidR="00EC79A7">
      <w:rPr>
        <w:noProof/>
      </w:rPr>
      <w:t xml:space="preserve">  </w:t>
    </w:r>
    <w:r w:rsidR="000231F6">
      <w:rPr>
        <w:noProof/>
      </w:rPr>
      <w:t xml:space="preserve">       </w:t>
    </w:r>
    <w:r w:rsidR="00EC79A7">
      <w:rPr>
        <w:noProof/>
      </w:rPr>
      <w:drawing>
        <wp:inline distT="0" distB="0" distL="0" distR="0" wp14:anchorId="4CEC7FDE" wp14:editId="209227D7">
          <wp:extent cx="872115" cy="434856"/>
          <wp:effectExtent l="0" t="0" r="4445" b="3810"/>
          <wp:docPr id="519461552" name="Obraz 5" descr="Obraz zawierający tekst, Czcionka, logo, symbol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9461552" name="Obraz 5" descr="Obraz zawierający tekst, Czcionka, logo, symbol&#10;&#10;Zawartość wygenerowana przez AI może być niepoprawna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98925" cy="4482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231F6">
      <w:rPr>
        <w:noProof/>
      </w:rPr>
      <w:t xml:space="preserve">     </w:t>
    </w:r>
    <w:r w:rsidR="00EC79A7">
      <w:rPr>
        <w:noProof/>
      </w:rPr>
      <w:t xml:space="preserve"> </w:t>
    </w:r>
    <w:r w:rsidR="000231F6">
      <w:rPr>
        <w:noProof/>
      </w:rPr>
      <w:t xml:space="preserve">     </w:t>
    </w:r>
    <w:r w:rsidR="00EC79A7">
      <w:rPr>
        <w:noProof/>
      </w:rPr>
      <w:t xml:space="preserve"> </w:t>
    </w:r>
    <w:r w:rsidR="000231F6">
      <w:rPr>
        <w:noProof/>
      </w:rPr>
      <w:t xml:space="preserve">  </w:t>
    </w:r>
    <w:r w:rsidRPr="00D00937" w:rsidR="00D00937">
      <w:rPr>
        <w:noProof/>
      </w:rPr>
      <w:drawing>
        <wp:inline distT="0" distB="0" distL="0" distR="0" wp14:anchorId="242EFA59" wp14:editId="259ACBA8">
          <wp:extent cx="781050" cy="331981"/>
          <wp:effectExtent l="0" t="0" r="0" b="0"/>
          <wp:docPr id="1608072261" name="Obraz 3" descr="Obraz zawierający tekst, Czcionka, zrzut ekranu, Grafika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8072261" name="Obraz 3" descr="Obraz zawierający tekst, Czcionka, zrzut ekranu, Grafika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3310" cy="3414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6163D" w:rsidRDefault="0076163D" w14:paraId="2627B531" w14:textId="738D0AC4">
    <w:pPr>
      <w:pStyle w:val="Footer"/>
      <w:rPr>
        <w:noProof/>
      </w:rPr>
    </w:pPr>
  </w:p>
  <w:p w:rsidR="00D00937" w:rsidRDefault="00EC79A7" w14:paraId="5731A3E3" w14:textId="39B700E0">
    <w:pPr>
      <w:pStyle w:val="Footer"/>
    </w:pPr>
    <w:r>
      <w:rPr>
        <w:noProof/>
      </w:rPr>
      <w:drawing>
        <wp:inline distT="0" distB="0" distL="0" distR="0" wp14:anchorId="63147887" wp14:editId="52B7BF07">
          <wp:extent cx="5760720" cy="519545"/>
          <wp:effectExtent l="0" t="0" r="0" b="0"/>
          <wp:docPr id="103418606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4186062" name="Obraz 1034186062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195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7556D6" w:rsidP="00415E86" w:rsidRDefault="007556D6" w14:paraId="2A34B62C" w14:textId="77777777">
      <w:r>
        <w:separator/>
      </w:r>
    </w:p>
  </w:footnote>
  <w:footnote w:type="continuationSeparator" w:id="0">
    <w:p w:rsidR="007556D6" w:rsidP="00415E86" w:rsidRDefault="007556D6" w14:paraId="2B6A4756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415E86" w:rsidRDefault="005D47D2" w14:paraId="1B1BCD5F" w14:textId="75C18320">
    <w:pPr>
      <w:pStyle w:val="Header"/>
    </w:pPr>
    <w:r>
      <w:rPr>
        <w:noProof/>
      </w:rPr>
      <w:drawing>
        <wp:inline distT="0" distB="0" distL="0" distR="0" wp14:anchorId="459B7012" wp14:editId="7B531E12">
          <wp:extent cx="1733880" cy="633578"/>
          <wp:effectExtent l="0" t="0" r="0" b="0"/>
          <wp:docPr id="389141340" name="Obraz 2" descr="Obraz zawierający tekst, Czcionka, logo, Grafika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9141340" name="Obraz 2" descr="Obraz zawierający tekst, Czcionka, logo, Grafika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80091" cy="65046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46E65">
      <w:rPr>
        <w:noProof/>
      </w:rPr>
      <w:t xml:space="preserve">  </w:t>
    </w:r>
    <w:r w:rsidR="000231F6">
      <w:rPr>
        <w:noProof/>
      </w:rPr>
      <w:t xml:space="preserve">                                                     </w:t>
    </w:r>
    <w:r w:rsidR="00346E65">
      <w:rPr>
        <w:noProof/>
      </w:rPr>
      <w:t xml:space="preserve">  </w:t>
    </w:r>
    <w:r w:rsidR="000231F6">
      <w:rPr>
        <w:noProof/>
      </w:rPr>
      <w:drawing>
        <wp:inline distT="0" distB="0" distL="0" distR="0" wp14:anchorId="24EE63F3" wp14:editId="687D2922">
          <wp:extent cx="2055316" cy="751034"/>
          <wp:effectExtent l="0" t="0" r="2540" b="0"/>
          <wp:docPr id="830011247" name="Obraz 1" descr="Obraz zawierający tekst, Czcionka, zrzut ekranu, logo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0011247" name="Obraz 1" descr="Obraz zawierający tekst, Czcionka, zrzut ekranu, logo&#10;&#10;Opis wygenerowany automatyczni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99521" cy="76718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3627C"/>
    <w:multiLevelType w:val="hybridMultilevel"/>
    <w:tmpl w:val="954290E2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B197B30"/>
    <w:multiLevelType w:val="hybridMultilevel"/>
    <w:tmpl w:val="6E9A9A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A043C2"/>
    <w:multiLevelType w:val="hybridMultilevel"/>
    <w:tmpl w:val="5A6E7F66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1DA45357"/>
    <w:multiLevelType w:val="hybridMultilevel"/>
    <w:tmpl w:val="F2C4DCE0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2F1738E0"/>
    <w:multiLevelType w:val="hybridMultilevel"/>
    <w:tmpl w:val="638A36DA"/>
    <w:lvl w:ilvl="0" w:tplc="31AE6D8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B52DD4"/>
    <w:multiLevelType w:val="multilevel"/>
    <w:tmpl w:val="BD562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D7F54C2"/>
    <w:multiLevelType w:val="multilevel"/>
    <w:tmpl w:val="3DF2C244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F9010EF"/>
    <w:multiLevelType w:val="hybridMultilevel"/>
    <w:tmpl w:val="FD6CD880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5286148B"/>
    <w:multiLevelType w:val="hybridMultilevel"/>
    <w:tmpl w:val="FE9647A4"/>
    <w:lvl w:ilvl="0" w:tplc="98C2C5DC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 w:eastAsiaTheme="minorHAnsi" w:cstheme="minorBidi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6A7F50DA"/>
    <w:multiLevelType w:val="hybridMultilevel"/>
    <w:tmpl w:val="BAE099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1B21246"/>
    <w:multiLevelType w:val="hybridMultilevel"/>
    <w:tmpl w:val="63C29C68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num w:numId="1" w16cid:durableId="855845588">
    <w:abstractNumId w:val="1"/>
  </w:num>
  <w:num w:numId="2" w16cid:durableId="800415758">
    <w:abstractNumId w:val="7"/>
  </w:num>
  <w:num w:numId="3" w16cid:durableId="352416644">
    <w:abstractNumId w:val="10"/>
  </w:num>
  <w:num w:numId="4" w16cid:durableId="272518661">
    <w:abstractNumId w:val="9"/>
  </w:num>
  <w:num w:numId="5" w16cid:durableId="1858038816">
    <w:abstractNumId w:val="8"/>
  </w:num>
  <w:num w:numId="6" w16cid:durableId="1148207525">
    <w:abstractNumId w:val="4"/>
  </w:num>
  <w:num w:numId="7" w16cid:durableId="1321539485">
    <w:abstractNumId w:val="0"/>
  </w:num>
  <w:num w:numId="8" w16cid:durableId="578901108">
    <w:abstractNumId w:val="3"/>
  </w:num>
  <w:num w:numId="9" w16cid:durableId="1055156388">
    <w:abstractNumId w:val="2"/>
  </w:num>
  <w:num w:numId="10" w16cid:durableId="1551989893">
    <w:abstractNumId w:val="5"/>
  </w:num>
  <w:num w:numId="11" w16cid:durableId="1777367258">
    <w:abstractNumId w:val="6"/>
  </w:num>
  <w:num w:numId="12" w16cid:durableId="532613539">
    <w:abstractNumId w:val="3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trackRevisions w:val="false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B83"/>
    <w:rsid w:val="000020F6"/>
    <w:rsid w:val="00002CB5"/>
    <w:rsid w:val="0001212F"/>
    <w:rsid w:val="00014DF6"/>
    <w:rsid w:val="00021B43"/>
    <w:rsid w:val="000231F6"/>
    <w:rsid w:val="000408C0"/>
    <w:rsid w:val="00043B83"/>
    <w:rsid w:val="000652DF"/>
    <w:rsid w:val="00065F65"/>
    <w:rsid w:val="000668E7"/>
    <w:rsid w:val="00066F2F"/>
    <w:rsid w:val="000810BA"/>
    <w:rsid w:val="0008516F"/>
    <w:rsid w:val="00090C39"/>
    <w:rsid w:val="00091CB3"/>
    <w:rsid w:val="00095287"/>
    <w:rsid w:val="000A21B7"/>
    <w:rsid w:val="000B5182"/>
    <w:rsid w:val="000B738B"/>
    <w:rsid w:val="000D3AFC"/>
    <w:rsid w:val="000D6A31"/>
    <w:rsid w:val="000E044B"/>
    <w:rsid w:val="000E1199"/>
    <w:rsid w:val="000E15E9"/>
    <w:rsid w:val="000F7D48"/>
    <w:rsid w:val="00107E44"/>
    <w:rsid w:val="0012152D"/>
    <w:rsid w:val="00126EF8"/>
    <w:rsid w:val="00133DA3"/>
    <w:rsid w:val="00167D8D"/>
    <w:rsid w:val="001763F0"/>
    <w:rsid w:val="001A1FCB"/>
    <w:rsid w:val="001A49A6"/>
    <w:rsid w:val="001B2014"/>
    <w:rsid w:val="001B27DF"/>
    <w:rsid w:val="001C0D24"/>
    <w:rsid w:val="001D261F"/>
    <w:rsid w:val="001D776B"/>
    <w:rsid w:val="001D7790"/>
    <w:rsid w:val="001E327F"/>
    <w:rsid w:val="002006EB"/>
    <w:rsid w:val="002160DD"/>
    <w:rsid w:val="00221F51"/>
    <w:rsid w:val="002221FC"/>
    <w:rsid w:val="00224534"/>
    <w:rsid w:val="0023144B"/>
    <w:rsid w:val="0023476E"/>
    <w:rsid w:val="00235E7C"/>
    <w:rsid w:val="002408AF"/>
    <w:rsid w:val="0027403A"/>
    <w:rsid w:val="00275821"/>
    <w:rsid w:val="00284162"/>
    <w:rsid w:val="00284D7A"/>
    <w:rsid w:val="0028597E"/>
    <w:rsid w:val="00285A41"/>
    <w:rsid w:val="00294326"/>
    <w:rsid w:val="00294557"/>
    <w:rsid w:val="00295C6C"/>
    <w:rsid w:val="002B621D"/>
    <w:rsid w:val="002C0810"/>
    <w:rsid w:val="002D0700"/>
    <w:rsid w:val="00307B7F"/>
    <w:rsid w:val="003158EE"/>
    <w:rsid w:val="00320E0B"/>
    <w:rsid w:val="00321AA2"/>
    <w:rsid w:val="00323017"/>
    <w:rsid w:val="00323174"/>
    <w:rsid w:val="003235AB"/>
    <w:rsid w:val="00326CBC"/>
    <w:rsid w:val="00331BB9"/>
    <w:rsid w:val="0033245B"/>
    <w:rsid w:val="00341280"/>
    <w:rsid w:val="00346E65"/>
    <w:rsid w:val="00347C1B"/>
    <w:rsid w:val="003631FF"/>
    <w:rsid w:val="00363FC9"/>
    <w:rsid w:val="0036507F"/>
    <w:rsid w:val="003702BA"/>
    <w:rsid w:val="00375C28"/>
    <w:rsid w:val="0038317A"/>
    <w:rsid w:val="003917DB"/>
    <w:rsid w:val="0039757C"/>
    <w:rsid w:val="003B0A4A"/>
    <w:rsid w:val="003C0B05"/>
    <w:rsid w:val="003C7B52"/>
    <w:rsid w:val="003D174B"/>
    <w:rsid w:val="003D790D"/>
    <w:rsid w:val="004000A2"/>
    <w:rsid w:val="00410C37"/>
    <w:rsid w:val="00415E86"/>
    <w:rsid w:val="004263BA"/>
    <w:rsid w:val="00434528"/>
    <w:rsid w:val="00435D15"/>
    <w:rsid w:val="004400D9"/>
    <w:rsid w:val="00456271"/>
    <w:rsid w:val="00462B0A"/>
    <w:rsid w:val="00464721"/>
    <w:rsid w:val="0047570B"/>
    <w:rsid w:val="00480F04"/>
    <w:rsid w:val="00482539"/>
    <w:rsid w:val="00485D15"/>
    <w:rsid w:val="004862D2"/>
    <w:rsid w:val="00490DF0"/>
    <w:rsid w:val="00496EB2"/>
    <w:rsid w:val="00497B00"/>
    <w:rsid w:val="004A1B0C"/>
    <w:rsid w:val="004B538D"/>
    <w:rsid w:val="004B7478"/>
    <w:rsid w:val="004C03EB"/>
    <w:rsid w:val="004C6733"/>
    <w:rsid w:val="004D3B3B"/>
    <w:rsid w:val="004E0C82"/>
    <w:rsid w:val="00504ADB"/>
    <w:rsid w:val="00507EC0"/>
    <w:rsid w:val="00520971"/>
    <w:rsid w:val="00523FC4"/>
    <w:rsid w:val="0053280F"/>
    <w:rsid w:val="00536022"/>
    <w:rsid w:val="00551D97"/>
    <w:rsid w:val="00554FC2"/>
    <w:rsid w:val="0055793C"/>
    <w:rsid w:val="005B31A1"/>
    <w:rsid w:val="005C4749"/>
    <w:rsid w:val="005D1C24"/>
    <w:rsid w:val="005D2C37"/>
    <w:rsid w:val="005D47D2"/>
    <w:rsid w:val="005E01C0"/>
    <w:rsid w:val="006153AB"/>
    <w:rsid w:val="00621D91"/>
    <w:rsid w:val="0062433A"/>
    <w:rsid w:val="00627028"/>
    <w:rsid w:val="00632427"/>
    <w:rsid w:val="006424C9"/>
    <w:rsid w:val="00664387"/>
    <w:rsid w:val="00670FB1"/>
    <w:rsid w:val="00673050"/>
    <w:rsid w:val="0067795A"/>
    <w:rsid w:val="006A234D"/>
    <w:rsid w:val="006A3843"/>
    <w:rsid w:val="006C576B"/>
    <w:rsid w:val="006D1CC6"/>
    <w:rsid w:val="006D3A65"/>
    <w:rsid w:val="006D6844"/>
    <w:rsid w:val="006E28D0"/>
    <w:rsid w:val="006F3D63"/>
    <w:rsid w:val="006F4C91"/>
    <w:rsid w:val="00711D69"/>
    <w:rsid w:val="00727FE8"/>
    <w:rsid w:val="00731BA8"/>
    <w:rsid w:val="00735D56"/>
    <w:rsid w:val="00740489"/>
    <w:rsid w:val="0074337F"/>
    <w:rsid w:val="00752087"/>
    <w:rsid w:val="007556D6"/>
    <w:rsid w:val="007577A3"/>
    <w:rsid w:val="0076163D"/>
    <w:rsid w:val="0076439F"/>
    <w:rsid w:val="0079554F"/>
    <w:rsid w:val="007A3586"/>
    <w:rsid w:val="007D732D"/>
    <w:rsid w:val="007E536B"/>
    <w:rsid w:val="007E5AAD"/>
    <w:rsid w:val="007F0E93"/>
    <w:rsid w:val="007F18B2"/>
    <w:rsid w:val="007F6959"/>
    <w:rsid w:val="00801C24"/>
    <w:rsid w:val="00806695"/>
    <w:rsid w:val="0081586F"/>
    <w:rsid w:val="008229E2"/>
    <w:rsid w:val="008526D5"/>
    <w:rsid w:val="00861A3C"/>
    <w:rsid w:val="00862854"/>
    <w:rsid w:val="00863CBD"/>
    <w:rsid w:val="0086464B"/>
    <w:rsid w:val="008765DE"/>
    <w:rsid w:val="008A66D7"/>
    <w:rsid w:val="008B27B5"/>
    <w:rsid w:val="008B387A"/>
    <w:rsid w:val="008C1EB2"/>
    <w:rsid w:val="008C49A5"/>
    <w:rsid w:val="008E68FC"/>
    <w:rsid w:val="008F10A1"/>
    <w:rsid w:val="009200FB"/>
    <w:rsid w:val="00923961"/>
    <w:rsid w:val="00934587"/>
    <w:rsid w:val="00937ECC"/>
    <w:rsid w:val="009535AE"/>
    <w:rsid w:val="00962FE1"/>
    <w:rsid w:val="009651EC"/>
    <w:rsid w:val="00966039"/>
    <w:rsid w:val="00966C5D"/>
    <w:rsid w:val="00980E36"/>
    <w:rsid w:val="009B1ECD"/>
    <w:rsid w:val="009C421F"/>
    <w:rsid w:val="009C780E"/>
    <w:rsid w:val="009D60C3"/>
    <w:rsid w:val="009E3772"/>
    <w:rsid w:val="009E412A"/>
    <w:rsid w:val="009E5424"/>
    <w:rsid w:val="00A045C2"/>
    <w:rsid w:val="00A150BB"/>
    <w:rsid w:val="00A31708"/>
    <w:rsid w:val="00A33B10"/>
    <w:rsid w:val="00A41767"/>
    <w:rsid w:val="00A46234"/>
    <w:rsid w:val="00A51D7F"/>
    <w:rsid w:val="00A62604"/>
    <w:rsid w:val="00A75CD9"/>
    <w:rsid w:val="00A76FDD"/>
    <w:rsid w:val="00A774B5"/>
    <w:rsid w:val="00A826BD"/>
    <w:rsid w:val="00A86425"/>
    <w:rsid w:val="00A94390"/>
    <w:rsid w:val="00AA519C"/>
    <w:rsid w:val="00AA7CA6"/>
    <w:rsid w:val="00AB0A00"/>
    <w:rsid w:val="00AB6E3B"/>
    <w:rsid w:val="00AB76CB"/>
    <w:rsid w:val="00AC11BD"/>
    <w:rsid w:val="00AC5BC7"/>
    <w:rsid w:val="00AC61A1"/>
    <w:rsid w:val="00AD7961"/>
    <w:rsid w:val="00AE768D"/>
    <w:rsid w:val="00AE7CD6"/>
    <w:rsid w:val="00B33196"/>
    <w:rsid w:val="00B401B6"/>
    <w:rsid w:val="00B42329"/>
    <w:rsid w:val="00B43CA9"/>
    <w:rsid w:val="00B4707F"/>
    <w:rsid w:val="00B473AF"/>
    <w:rsid w:val="00B501CC"/>
    <w:rsid w:val="00B5031F"/>
    <w:rsid w:val="00B57016"/>
    <w:rsid w:val="00B61D8B"/>
    <w:rsid w:val="00B66208"/>
    <w:rsid w:val="00B77031"/>
    <w:rsid w:val="00B959CA"/>
    <w:rsid w:val="00BA09C0"/>
    <w:rsid w:val="00BA1FCA"/>
    <w:rsid w:val="00BA6F10"/>
    <w:rsid w:val="00BB5B2A"/>
    <w:rsid w:val="00BB6F73"/>
    <w:rsid w:val="00BC4BE8"/>
    <w:rsid w:val="00BC5BBF"/>
    <w:rsid w:val="00BD0CD1"/>
    <w:rsid w:val="00BE6BC8"/>
    <w:rsid w:val="00BF21E0"/>
    <w:rsid w:val="00C113A2"/>
    <w:rsid w:val="00C30532"/>
    <w:rsid w:val="00C30C08"/>
    <w:rsid w:val="00C41FAB"/>
    <w:rsid w:val="00C608DE"/>
    <w:rsid w:val="00C65F73"/>
    <w:rsid w:val="00C84436"/>
    <w:rsid w:val="00C86BCA"/>
    <w:rsid w:val="00C91115"/>
    <w:rsid w:val="00C978D8"/>
    <w:rsid w:val="00CA44FA"/>
    <w:rsid w:val="00CA5DEA"/>
    <w:rsid w:val="00CC588B"/>
    <w:rsid w:val="00CE2856"/>
    <w:rsid w:val="00CE5126"/>
    <w:rsid w:val="00D00937"/>
    <w:rsid w:val="00D03430"/>
    <w:rsid w:val="00D10A99"/>
    <w:rsid w:val="00D122D4"/>
    <w:rsid w:val="00D2075E"/>
    <w:rsid w:val="00D237B4"/>
    <w:rsid w:val="00D25DE8"/>
    <w:rsid w:val="00D36B62"/>
    <w:rsid w:val="00D37B88"/>
    <w:rsid w:val="00D41D44"/>
    <w:rsid w:val="00D4656E"/>
    <w:rsid w:val="00D46CB3"/>
    <w:rsid w:val="00D61B79"/>
    <w:rsid w:val="00D65E86"/>
    <w:rsid w:val="00D65EA8"/>
    <w:rsid w:val="00D673B9"/>
    <w:rsid w:val="00D745BA"/>
    <w:rsid w:val="00D753A9"/>
    <w:rsid w:val="00D81AC4"/>
    <w:rsid w:val="00D82227"/>
    <w:rsid w:val="00D86DA9"/>
    <w:rsid w:val="00DA13EC"/>
    <w:rsid w:val="00DA64BB"/>
    <w:rsid w:val="00DB2E46"/>
    <w:rsid w:val="00DB3159"/>
    <w:rsid w:val="00DC43F6"/>
    <w:rsid w:val="00DC6AAC"/>
    <w:rsid w:val="00DD6327"/>
    <w:rsid w:val="00DD6888"/>
    <w:rsid w:val="00DD7865"/>
    <w:rsid w:val="00DF321F"/>
    <w:rsid w:val="00DF4624"/>
    <w:rsid w:val="00E019F0"/>
    <w:rsid w:val="00E01EEC"/>
    <w:rsid w:val="00E0480A"/>
    <w:rsid w:val="00E127CF"/>
    <w:rsid w:val="00E13E60"/>
    <w:rsid w:val="00E173EB"/>
    <w:rsid w:val="00E22651"/>
    <w:rsid w:val="00E32683"/>
    <w:rsid w:val="00E334C8"/>
    <w:rsid w:val="00E42D3B"/>
    <w:rsid w:val="00E453EC"/>
    <w:rsid w:val="00E60640"/>
    <w:rsid w:val="00E6651E"/>
    <w:rsid w:val="00E842F1"/>
    <w:rsid w:val="00E867C8"/>
    <w:rsid w:val="00EB50B2"/>
    <w:rsid w:val="00EB67B3"/>
    <w:rsid w:val="00EC4864"/>
    <w:rsid w:val="00EC79A7"/>
    <w:rsid w:val="00ED276E"/>
    <w:rsid w:val="00EF1961"/>
    <w:rsid w:val="00EF33A3"/>
    <w:rsid w:val="00F02461"/>
    <w:rsid w:val="00F108DD"/>
    <w:rsid w:val="00F1217B"/>
    <w:rsid w:val="00F13E87"/>
    <w:rsid w:val="00F1425B"/>
    <w:rsid w:val="00F14CB1"/>
    <w:rsid w:val="00F17CD2"/>
    <w:rsid w:val="00F31B69"/>
    <w:rsid w:val="00F31EA7"/>
    <w:rsid w:val="00F655F6"/>
    <w:rsid w:val="00F65E82"/>
    <w:rsid w:val="00F66892"/>
    <w:rsid w:val="00F726D6"/>
    <w:rsid w:val="00F83B98"/>
    <w:rsid w:val="00F9450A"/>
    <w:rsid w:val="00F9746E"/>
    <w:rsid w:val="00FA05AD"/>
    <w:rsid w:val="00FA1371"/>
    <w:rsid w:val="00FA1692"/>
    <w:rsid w:val="00FE14BA"/>
    <w:rsid w:val="00FF79A7"/>
    <w:rsid w:val="0F3D85B1"/>
    <w:rsid w:val="174B16B1"/>
    <w:rsid w:val="23FDC78D"/>
    <w:rsid w:val="24FA3061"/>
    <w:rsid w:val="39BC1AB9"/>
    <w:rsid w:val="3E246A88"/>
    <w:rsid w:val="47E719E2"/>
    <w:rsid w:val="4BA168B5"/>
    <w:rsid w:val="58824CB7"/>
    <w:rsid w:val="5A8ACDAF"/>
    <w:rsid w:val="6D261E2E"/>
    <w:rsid w:val="6E9B9147"/>
    <w:rsid w:val="792AF905"/>
    <w:rsid w:val="7BCA4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3122D0"/>
  <w15:chartTrackingRefBased/>
  <w15:docId w15:val="{1C8E8D75-BE16-4947-83ED-142E1DD8DD6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5C4749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15E86"/>
    <w:pPr>
      <w:tabs>
        <w:tab w:val="center" w:pos="4536"/>
        <w:tab w:val="right" w:pos="9072"/>
      </w:tabs>
    </w:pPr>
  </w:style>
  <w:style w:type="character" w:styleId="HeaderChar" w:customStyle="1">
    <w:name w:val="Header Char"/>
    <w:basedOn w:val="DefaultParagraphFont"/>
    <w:link w:val="Header"/>
    <w:uiPriority w:val="99"/>
    <w:rsid w:val="00415E86"/>
  </w:style>
  <w:style w:type="paragraph" w:styleId="Footer">
    <w:name w:val="footer"/>
    <w:basedOn w:val="Normal"/>
    <w:link w:val="FooterChar"/>
    <w:uiPriority w:val="99"/>
    <w:unhideWhenUsed/>
    <w:rsid w:val="00415E86"/>
    <w:pPr>
      <w:tabs>
        <w:tab w:val="center" w:pos="4536"/>
        <w:tab w:val="right" w:pos="9072"/>
      </w:tabs>
    </w:pPr>
  </w:style>
  <w:style w:type="character" w:styleId="FooterChar" w:customStyle="1">
    <w:name w:val="Footer Char"/>
    <w:basedOn w:val="DefaultParagraphFont"/>
    <w:link w:val="Footer"/>
    <w:uiPriority w:val="99"/>
    <w:rsid w:val="00415E86"/>
  </w:style>
  <w:style w:type="paragraph" w:styleId="ListParagraph">
    <w:name w:val="List Paragraph"/>
    <w:basedOn w:val="Normal"/>
    <w:uiPriority w:val="34"/>
    <w:qFormat/>
    <w:rsid w:val="00C608DE"/>
    <w:pPr>
      <w:spacing w:after="160" w:line="278" w:lineRule="auto"/>
      <w:ind w:left="720"/>
      <w:contextualSpacing/>
    </w:pPr>
    <w:rPr>
      <w:kern w:val="2"/>
      <w14:ligatures w14:val="standardContextual"/>
    </w:rPr>
  </w:style>
  <w:style w:type="character" w:styleId="Hyperlink">
    <w:name w:val="Hyperlink"/>
    <w:basedOn w:val="DefaultParagraphFont"/>
    <w:uiPriority w:val="99"/>
    <w:unhideWhenUsed/>
    <w:rsid w:val="008F10A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F10A1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AA519C"/>
  </w:style>
  <w:style w:type="paragraph" w:styleId="NormalWeb">
    <w:name w:val="Normal (Web)"/>
    <w:basedOn w:val="Normal"/>
    <w:uiPriority w:val="99"/>
    <w:semiHidden/>
    <w:unhideWhenUsed/>
    <w:rsid w:val="00D00937"/>
    <w:rPr>
      <w:rFonts w:ascii="Times New Roman" w:hAnsi="Times New Roman" w:cs="Times New Roman"/>
    </w:rPr>
  </w:style>
  <w:style w:type="paragraph" w:styleId="Title">
    <w:name w:val="Title"/>
    <w:basedOn w:val="Normal"/>
    <w:next w:val="Normal"/>
    <w:link w:val="TitleChar"/>
    <w:uiPriority w:val="10"/>
    <w:qFormat/>
    <w:rsid w:val="00C978D8"/>
    <w:pPr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C978D8"/>
    <w:rPr>
      <w:rFonts w:asciiTheme="majorHAnsi" w:hAnsiTheme="majorHAnsi" w:eastAsiaTheme="majorEastAsia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64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0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8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9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0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oter" Target="footer1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eader" Target="head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yperlink" Target="https://forms.office.com/e/rQWC2vERsp" TargetMode="External" Id="rId11" /><Relationship Type="http://schemas.openxmlformats.org/officeDocument/2006/relationships/numbering" Target="numbering.xml" Id="rId5" /><Relationship Type="http://schemas.openxmlformats.org/officeDocument/2006/relationships/theme" Target="theme/theme1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ntTable" Target="fontTable.xml" Id="rId14" 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5" Type="http://schemas.openxmlformats.org/officeDocument/2006/relationships/image" Target="media/image7.jpg"/><Relationship Id="rId4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CF1A583C402DA409FF1BC2E9764098F" ma:contentTypeVersion="13" ma:contentTypeDescription="Utwórz nowy dokument." ma:contentTypeScope="" ma:versionID="e45fdbba4e2a7f35f82d21456fd72019">
  <xsd:schema xmlns:xsd="http://www.w3.org/2001/XMLSchema" xmlns:xs="http://www.w3.org/2001/XMLSchema" xmlns:p="http://schemas.microsoft.com/office/2006/metadata/properties" xmlns:ns2="c22aae30-a12f-43c0-988a-156845994df2" xmlns:ns3="e2dd6305-b803-46f3-9fc9-d816009d8918" targetNamespace="http://schemas.microsoft.com/office/2006/metadata/properties" ma:root="true" ma:fieldsID="75ae79f46504f7aa865b7206884a245a" ns2:_="" ns3:_="">
    <xsd:import namespace="c22aae30-a12f-43c0-988a-156845994df2"/>
    <xsd:import namespace="e2dd6305-b803-46f3-9fc9-d816009d891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Billing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22aae30-a12f-43c0-988a-156845994df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15" nillable="true" ma:displayName="MediaServiceBillingMetadata" ma:hidden="true" ma:internalName="MediaServiceBillingMetadata" ma:readOnly="true">
      <xsd:simpleType>
        <xsd:restriction base="dms:Note"/>
      </xsd:simpleType>
    </xsd:element>
    <xsd:element name="lcf76f155ced4ddcb4097134ff3c332f" ma:index="17" nillable="true" ma:taxonomy="true" ma:internalName="lcf76f155ced4ddcb4097134ff3c332f" ma:taxonomyFieldName="MediaServiceImageTags" ma:displayName="Tagi obrazów" ma:readOnly="false" ma:fieldId="{5cf76f15-5ced-4ddc-b409-7134ff3c332f}" ma:taxonomyMulti="true" ma:sspId="45f24c78-f89d-4d0a-b1ce-62a2615aef7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dd6305-b803-46f3-9fc9-d816009d8918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b3394cc-ff12-4919-bda6-6f7eb4431480}" ma:internalName="TaxCatchAll" ma:showField="CatchAllData" ma:web="e2dd6305-b803-46f3-9fc9-d816009d891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22aae30-a12f-43c0-988a-156845994df2">
      <Terms xmlns="http://schemas.microsoft.com/office/infopath/2007/PartnerControls"/>
    </lcf76f155ced4ddcb4097134ff3c332f>
    <TaxCatchAll xmlns="e2dd6305-b803-46f3-9fc9-d816009d8918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79D66A-EA1A-412C-ACFD-6EA9DD6382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22aae30-a12f-43c0-988a-156845994df2"/>
    <ds:schemaRef ds:uri="e2dd6305-b803-46f3-9fc9-d816009d89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66B257B-CB46-45A7-AD39-5E7A85120EB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F07322E-7289-4FA3-9A84-9339F393E10E}">
  <ds:schemaRefs>
    <ds:schemaRef ds:uri="http://schemas.microsoft.com/office/2006/metadata/properties"/>
    <ds:schemaRef ds:uri="http://schemas.microsoft.com/office/infopath/2007/PartnerControls"/>
    <ds:schemaRef ds:uri="c22aae30-a12f-43c0-988a-156845994df2"/>
    <ds:schemaRef ds:uri="e2dd6305-b803-46f3-9fc9-d816009d8918"/>
  </ds:schemaRefs>
</ds:datastoreItem>
</file>

<file path=customXml/itemProps4.xml><?xml version="1.0" encoding="utf-8"?>
<ds:datastoreItem xmlns:ds="http://schemas.openxmlformats.org/officeDocument/2006/customXml" ds:itemID="{E0E84FBA-7679-49D0-9BD8-82AAA73A10DD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Paweł Rabiej</dc:creator>
  <keywords/>
  <dc:description/>
  <lastModifiedBy>Joanna Szczepaniak</lastModifiedBy>
  <revision>12</revision>
  <dcterms:created xsi:type="dcterms:W3CDTF">2025-10-02T17:13:00.0000000Z</dcterms:created>
  <dcterms:modified xsi:type="dcterms:W3CDTF">2025-10-15T09:03:52.4746041Z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0x0101000CF1A583C402DA409FF1BC2E9764098F</vt:lpwstr>
  </property>
  <property fmtid="{D5CDD505-2E9C-101B-9397-08002B2CF9AE}" pid="3" name="MediaServiceImageTags">
    <vt:lpwstr/>
  </property>
  <property fmtid="{D5CDD505-2E9C-101B-9397-08002B2CF9AE}" pid="4" name="docLang">
    <vt:lpwstr>pl</vt:lpwstr>
  </property>
</Properties>
</file>